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6" w:rsidRPr="00794996" w:rsidRDefault="00794996" w:rsidP="007949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b/>
          <w:bCs/>
          <w:sz w:val="22"/>
          <w:szCs w:val="22"/>
        </w:rPr>
        <w:t xml:space="preserve">Załącznik nr 1. Wzór wniosku o przyznanie środków finansowych na rozwój przedsiębiorczości. </w:t>
      </w:r>
    </w:p>
    <w:p w:rsidR="00794996" w:rsidRPr="00794996" w:rsidRDefault="00794996" w:rsidP="00794996">
      <w:pPr>
        <w:pStyle w:val="Default"/>
        <w:rPr>
          <w:rFonts w:asciiTheme="minorHAnsi" w:hAnsiTheme="minorHAnsi" w:cstheme="minorHAnsi"/>
          <w:sz w:val="13"/>
          <w:szCs w:val="13"/>
        </w:rPr>
      </w:pPr>
      <w:r w:rsidRPr="00794996">
        <w:rPr>
          <w:rFonts w:asciiTheme="minorHAnsi" w:hAnsiTheme="minorHAnsi" w:cstheme="minorHAnsi"/>
          <w:sz w:val="20"/>
          <w:szCs w:val="20"/>
        </w:rPr>
        <w:t>Projekt: „</w:t>
      </w:r>
      <w:r>
        <w:rPr>
          <w:rFonts w:asciiTheme="minorHAnsi" w:hAnsiTheme="minorHAnsi" w:cstheme="minorHAnsi"/>
          <w:sz w:val="20"/>
          <w:szCs w:val="20"/>
        </w:rPr>
        <w:t>KROK DO BIZNESU</w:t>
      </w:r>
      <w:r w:rsidRPr="00794996">
        <w:rPr>
          <w:rFonts w:asciiTheme="minorHAnsi" w:hAnsiTheme="minorHAnsi" w:cstheme="minorHAnsi"/>
          <w:sz w:val="20"/>
          <w:szCs w:val="20"/>
        </w:rPr>
        <w:t xml:space="preserve">”  współfinansowany ze środków Europejskiego Funduszu Społecznego, realizowany przez </w:t>
      </w:r>
      <w:r w:rsidRPr="00E92986">
        <w:rPr>
          <w:rFonts w:ascii="Calibri" w:hAnsi="Calibri"/>
          <w:sz w:val="22"/>
        </w:rPr>
        <w:t>Polską Fundację Ośrodków Wspomagania Rozwoju Gospodarczego „OIC Poland” z siedzibą w Lublinie</w:t>
      </w:r>
      <w:r w:rsidRPr="00794996">
        <w:rPr>
          <w:rFonts w:asciiTheme="minorHAnsi" w:hAnsiTheme="minorHAnsi" w:cstheme="minorHAnsi"/>
          <w:sz w:val="20"/>
          <w:szCs w:val="20"/>
        </w:rPr>
        <w:t xml:space="preserve"> na podstawie Umowy o dofinansowanie projektu nr POKL.06.02.00-06-028/11-00  z dnia 28 września  2011 roku zawartej z Instytucją Wdrażającą (Instytucją Pośredniczącą II stopnia)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94996">
        <w:rPr>
          <w:rFonts w:asciiTheme="minorHAnsi" w:hAnsiTheme="minorHAnsi" w:cstheme="minorHAnsi"/>
          <w:sz w:val="13"/>
          <w:szCs w:val="13"/>
        </w:rPr>
        <w:t xml:space="preserve"> </w:t>
      </w:r>
    </w:p>
    <w:p w:rsidR="00794996" w:rsidRDefault="00794996" w:rsidP="00794996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794996" w:rsidRPr="00794996" w:rsidRDefault="00794996" w:rsidP="00B10F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b/>
          <w:bCs/>
          <w:sz w:val="22"/>
          <w:szCs w:val="22"/>
        </w:rPr>
        <w:t>WNIOSEK O PRZYZNANIE ŚRODKÓW FINANSOWYCH NA ROZWÓJ PRZEDSIĘBIORCZOŚCI</w:t>
      </w:r>
    </w:p>
    <w:p w:rsidR="00794996" w:rsidRPr="00794996" w:rsidRDefault="00794996" w:rsidP="00B10F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t>w ramach Programu Operacyjnego Kapitał Ludzki 2007-2013</w:t>
      </w:r>
    </w:p>
    <w:p w:rsidR="00794996" w:rsidRPr="00794996" w:rsidRDefault="00794996" w:rsidP="00B10F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t xml:space="preserve">Priorytet VI - </w:t>
      </w:r>
      <w:r w:rsidRPr="00794996">
        <w:rPr>
          <w:rFonts w:asciiTheme="minorHAnsi" w:hAnsiTheme="minorHAnsi" w:cstheme="minorHAnsi"/>
          <w:i/>
          <w:iCs/>
          <w:sz w:val="22"/>
          <w:szCs w:val="22"/>
        </w:rPr>
        <w:t>Rynek pracy otwarty dla wszystkich</w:t>
      </w:r>
    </w:p>
    <w:p w:rsidR="00794996" w:rsidRPr="00794996" w:rsidRDefault="00794996" w:rsidP="00B10F6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t xml:space="preserve">Działanie 6.2 </w:t>
      </w:r>
      <w:r w:rsidRPr="00794996">
        <w:rPr>
          <w:rFonts w:asciiTheme="minorHAnsi" w:hAnsiTheme="minorHAnsi" w:cstheme="minorHAnsi"/>
          <w:i/>
          <w:iCs/>
          <w:sz w:val="22"/>
          <w:szCs w:val="22"/>
        </w:rPr>
        <w:t>Wsparcie oraz promocja przedsiębiorczości i samozatrudnienia</w:t>
      </w:r>
    </w:p>
    <w:p w:rsidR="00B10F6E" w:rsidRDefault="00B10F6E" w:rsidP="007949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42" w:type="pct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4430"/>
        <w:gridCol w:w="4750"/>
      </w:tblGrid>
      <w:tr w:rsidR="00B10F6E" w:rsidRPr="00E92986" w:rsidTr="007F5637">
        <w:tc>
          <w:tcPr>
            <w:tcW w:w="2413" w:type="pct"/>
            <w:shd w:val="clear" w:color="auto" w:fill="BFBFBF"/>
          </w:tcPr>
          <w:p w:rsidR="00B10F6E" w:rsidRPr="00E92986" w:rsidRDefault="00B10F6E" w:rsidP="007F5637">
            <w:pPr>
              <w:spacing w:before="120"/>
              <w:rPr>
                <w:rFonts w:ascii="Calibri" w:hAnsi="Calibri"/>
                <w:b/>
                <w:color w:val="000000"/>
              </w:rPr>
            </w:pPr>
            <w:r w:rsidRPr="00E92986">
              <w:rPr>
                <w:rFonts w:ascii="Calibri" w:hAnsi="Calibri"/>
                <w:b/>
                <w:bCs/>
                <w:color w:val="000000"/>
              </w:rPr>
              <w:t xml:space="preserve">Nr </w:t>
            </w:r>
            <w:r w:rsidRPr="00E92986">
              <w:rPr>
                <w:rFonts w:ascii="Calibri" w:hAnsi="Calibri"/>
                <w:b/>
                <w:color w:val="000000"/>
              </w:rPr>
              <w:t>Wniosku</w:t>
            </w:r>
          </w:p>
          <w:p w:rsidR="00B10F6E" w:rsidRPr="00E92986" w:rsidRDefault="00B10F6E" w:rsidP="007F5637">
            <w:pPr>
              <w:spacing w:after="120"/>
              <w:rPr>
                <w:rFonts w:ascii="Calibri" w:hAnsi="Calibri"/>
                <w:b/>
                <w:color w:val="000000"/>
              </w:rPr>
            </w:pPr>
            <w:r w:rsidRPr="00E92986">
              <w:rPr>
                <w:rFonts w:ascii="Calibri" w:hAnsi="Calibri" w:cs="Times New Roman"/>
                <w:color w:val="000000"/>
                <w:spacing w:val="-3"/>
                <w:szCs w:val="18"/>
              </w:rPr>
              <w:t>(Wypełnia Beneficjent Projektodawca)</w:t>
            </w:r>
          </w:p>
        </w:tc>
        <w:tc>
          <w:tcPr>
            <w:tcW w:w="2587" w:type="pct"/>
            <w:shd w:val="clear" w:color="auto" w:fill="BFBFBF"/>
            <w:vAlign w:val="center"/>
          </w:tcPr>
          <w:p w:rsidR="00B10F6E" w:rsidRPr="00E92986" w:rsidRDefault="00B10F6E" w:rsidP="007F5637">
            <w:pPr>
              <w:rPr>
                <w:rFonts w:ascii="Calibri" w:hAnsi="Calibri"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  <w:shd w:val="clear" w:color="auto" w:fill="BFBFBF"/>
          </w:tcPr>
          <w:p w:rsidR="00B10F6E" w:rsidRPr="00E92986" w:rsidRDefault="00B10F6E" w:rsidP="007F5637">
            <w:pPr>
              <w:spacing w:before="120"/>
              <w:rPr>
                <w:rFonts w:ascii="Calibri" w:hAnsi="Calibri"/>
                <w:b/>
                <w:bCs/>
                <w:color w:val="000000"/>
              </w:rPr>
            </w:pPr>
            <w:r w:rsidRPr="00E92986">
              <w:rPr>
                <w:rFonts w:ascii="Calibri" w:hAnsi="Calibri"/>
                <w:b/>
                <w:bCs/>
                <w:color w:val="000000"/>
              </w:rPr>
              <w:t>Data i miejsce złożenia wniosku</w:t>
            </w:r>
          </w:p>
          <w:p w:rsidR="00B10F6E" w:rsidRPr="00E92986" w:rsidRDefault="00B10F6E" w:rsidP="007F5637">
            <w:pPr>
              <w:spacing w:after="120"/>
              <w:rPr>
                <w:rFonts w:ascii="Calibri" w:hAnsi="Calibri"/>
                <w:b/>
                <w:bCs/>
                <w:color w:val="000000"/>
              </w:rPr>
            </w:pPr>
            <w:r w:rsidRPr="00E92986">
              <w:rPr>
                <w:rFonts w:ascii="Calibri" w:hAnsi="Calibri" w:cs="Times New Roman"/>
                <w:color w:val="000000"/>
                <w:spacing w:val="-3"/>
                <w:szCs w:val="18"/>
              </w:rPr>
              <w:t>(Wypełnia Beneficjent Projektodawca)</w:t>
            </w:r>
          </w:p>
        </w:tc>
        <w:tc>
          <w:tcPr>
            <w:tcW w:w="2587" w:type="pct"/>
            <w:shd w:val="clear" w:color="auto" w:fill="BFBFBF"/>
            <w:vAlign w:val="center"/>
          </w:tcPr>
          <w:p w:rsidR="00B10F6E" w:rsidRPr="00E92986" w:rsidRDefault="00B10F6E" w:rsidP="007F5637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120"/>
              <w:rPr>
                <w:rFonts w:ascii="Calibri" w:hAnsi="Calibri"/>
                <w:b/>
                <w:bCs/>
                <w:color w:val="000000"/>
              </w:rPr>
            </w:pPr>
            <w:r w:rsidRPr="00E92986">
              <w:rPr>
                <w:rFonts w:ascii="Calibri" w:hAnsi="Calibri"/>
                <w:b/>
                <w:bCs/>
                <w:color w:val="000000"/>
              </w:rPr>
              <w:t>Dane Beneficjenta pomocy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rPr>
                <w:rFonts w:ascii="Calibri" w:hAnsi="Calibri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>Imię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B10F6E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 xml:space="preserve">Nazwisko 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>Seria i numer dowodu osobistego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>Adres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>Nr telefonu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Pr="00E92986" w:rsidRDefault="00B10F6E" w:rsidP="007F5637">
            <w:pPr>
              <w:spacing w:before="60" w:afterLines="60" w:after="144"/>
              <w:ind w:right="103"/>
              <w:jc w:val="right"/>
              <w:rPr>
                <w:rFonts w:ascii="Calibri" w:hAnsi="Calibri"/>
                <w:b/>
                <w:i/>
                <w:iCs/>
                <w:color w:val="000000"/>
              </w:rPr>
            </w:pPr>
            <w:r w:rsidRPr="00E92986">
              <w:rPr>
                <w:rFonts w:ascii="Calibri" w:hAnsi="Calibri"/>
                <w:i/>
                <w:iCs/>
                <w:color w:val="000000"/>
              </w:rPr>
              <w:t>Fax</w:t>
            </w:r>
          </w:p>
        </w:tc>
        <w:tc>
          <w:tcPr>
            <w:tcW w:w="2587" w:type="pct"/>
            <w:vAlign w:val="center"/>
          </w:tcPr>
          <w:p w:rsidR="00B10F6E" w:rsidRPr="00E92986" w:rsidRDefault="00B10F6E" w:rsidP="007F56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B10F6E" w:rsidRPr="00E92986" w:rsidTr="007F5637">
        <w:tc>
          <w:tcPr>
            <w:tcW w:w="2413" w:type="pct"/>
          </w:tcPr>
          <w:p w:rsidR="00B10F6E" w:rsidRDefault="00B10F6E" w:rsidP="007F5637">
            <w:pPr>
              <w:spacing w:before="60" w:afterLines="60" w:after="144"/>
              <w:rPr>
                <w:rFonts w:ascii="Calibri" w:hAnsi="Calibri"/>
                <w:b/>
                <w:bCs/>
                <w:color w:val="000000"/>
              </w:rPr>
            </w:pPr>
            <w:r w:rsidRPr="00E92986">
              <w:rPr>
                <w:rFonts w:ascii="Calibri" w:hAnsi="Calibri"/>
                <w:b/>
                <w:bCs/>
                <w:color w:val="000000"/>
              </w:rPr>
              <w:t>Dane Beneficjenta (Projektodawcy):</w:t>
            </w:r>
          </w:p>
          <w:p w:rsidR="00B10F6E" w:rsidRPr="00794996" w:rsidRDefault="00B10F6E" w:rsidP="00B10F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49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Nazwa, adres, NIP, REGON, nr telefonu, fax, </w:t>
            </w:r>
          </w:p>
          <w:p w:rsidR="00B10F6E" w:rsidRPr="00E92986" w:rsidRDefault="00B10F6E" w:rsidP="007F5637">
            <w:pPr>
              <w:spacing w:before="60" w:afterLines="60" w:after="144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587" w:type="pct"/>
            <w:vAlign w:val="center"/>
          </w:tcPr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Polska Fundacja Ośrodków Wspomagania Rozwoju Gospodarczego „OIC Poland” z siedzibą w Lublinie</w:t>
            </w:r>
          </w:p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Ul. Gospodarcza 26, 20-213 Lublin</w:t>
            </w:r>
          </w:p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712-01-69-716</w:t>
            </w:r>
          </w:p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430510277</w:t>
            </w:r>
          </w:p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tel.:  81 710-46-30</w:t>
            </w:r>
          </w:p>
          <w:p w:rsidR="00B10F6E" w:rsidRPr="00B10F6E" w:rsidRDefault="00B10F6E" w:rsidP="00B10F6E">
            <w:pPr>
              <w:shd w:val="clear" w:color="auto" w:fill="FFFFFF"/>
              <w:spacing w:after="120" w:line="240" w:lineRule="auto"/>
              <w:ind w:left="11"/>
              <w:rPr>
                <w:rFonts w:ascii="Calibri" w:hAnsi="Calibri"/>
              </w:rPr>
            </w:pPr>
            <w:r w:rsidRPr="00B10F6E">
              <w:rPr>
                <w:rFonts w:ascii="Calibri" w:hAnsi="Calibri"/>
              </w:rPr>
              <w:t>fax: 81 746-13-24</w:t>
            </w:r>
          </w:p>
        </w:tc>
      </w:tr>
    </w:tbl>
    <w:p w:rsidR="00794996" w:rsidRPr="00794996" w:rsidRDefault="00794996">
      <w:pPr>
        <w:rPr>
          <w:rFonts w:cstheme="minorHAnsi"/>
          <w:color w:val="000000"/>
        </w:rPr>
      </w:pPr>
    </w:p>
    <w:p w:rsidR="00794996" w:rsidRDefault="00794996" w:rsidP="001A453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lastRenderedPageBreak/>
        <w:t xml:space="preserve">Zgodnie z § 33 ust. 1 pkt 2 Rozporządzenia Ministra Rozwoju Regionalnego z dnia 15 grudnia 2010 r. w sprawie udzielania pomocy publicznej w ramach Programu Operacyjnego Kapitał Ludzki (Dz. U. z 2010 r. Nr 239, poz. 1598) wnoszę o przyznanie środków finansowych na rozwój działalności gospodarczej, w celu sfinansowania pierwszych wydatków inwestycyjnych umożliwiających funkcjonowanie przedsiębiorstwa. </w:t>
      </w:r>
    </w:p>
    <w:p w:rsidR="00B10F6E" w:rsidRPr="00794996" w:rsidRDefault="00B10F6E" w:rsidP="007949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4996" w:rsidRDefault="00794996" w:rsidP="007949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t xml:space="preserve">Całkowite wydatki inwestycyjne wynoszą brutto: ............................................. PLN. </w:t>
      </w:r>
    </w:p>
    <w:p w:rsidR="00B10F6E" w:rsidRPr="00794996" w:rsidRDefault="00B10F6E" w:rsidP="007949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4996" w:rsidRDefault="00794996" w:rsidP="007949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94996">
        <w:rPr>
          <w:rFonts w:asciiTheme="minorHAnsi" w:hAnsiTheme="minorHAnsi" w:cstheme="minorHAnsi"/>
          <w:sz w:val="22"/>
          <w:szCs w:val="22"/>
        </w:rPr>
        <w:t>Wnioskowana kwota dofinansowania wy</w:t>
      </w:r>
      <w:r w:rsidR="00B10F6E">
        <w:rPr>
          <w:rFonts w:asciiTheme="minorHAnsi" w:hAnsiTheme="minorHAnsi" w:cstheme="minorHAnsi"/>
          <w:sz w:val="22"/>
          <w:szCs w:val="22"/>
        </w:rPr>
        <w:t>nosi: ............</w:t>
      </w:r>
      <w:r w:rsidR="001A4533">
        <w:rPr>
          <w:rFonts w:asciiTheme="minorHAnsi" w:hAnsiTheme="minorHAnsi" w:cstheme="minorHAnsi"/>
          <w:sz w:val="22"/>
          <w:szCs w:val="22"/>
        </w:rPr>
        <w:t xml:space="preserve">................................ </w:t>
      </w:r>
      <w:r w:rsidR="00B10F6E">
        <w:rPr>
          <w:rFonts w:asciiTheme="minorHAnsi" w:hAnsiTheme="minorHAnsi" w:cstheme="minorHAnsi"/>
          <w:sz w:val="22"/>
          <w:szCs w:val="22"/>
        </w:rPr>
        <w:t xml:space="preserve">..... PLN. </w:t>
      </w:r>
    </w:p>
    <w:p w:rsidR="00B10F6E" w:rsidRDefault="00B10F6E" w:rsidP="00B10F6E">
      <w:pPr>
        <w:pStyle w:val="Default"/>
        <w:rPr>
          <w:sz w:val="22"/>
          <w:szCs w:val="22"/>
        </w:rPr>
      </w:pPr>
    </w:p>
    <w:p w:rsidR="00B10F6E" w:rsidRPr="00B10F6E" w:rsidRDefault="00B10F6E" w:rsidP="00B10F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UZASADNIENIE </w:t>
      </w:r>
    </w:p>
    <w:p w:rsidR="00B10F6E" w:rsidRPr="00B10F6E" w:rsidRDefault="00B10F6E" w:rsidP="007F5637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637" w:rsidRPr="00B10F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F6E" w:rsidRPr="00B10F6E" w:rsidRDefault="00B10F6E" w:rsidP="00B10F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Do niniejszego wniosku załącza się następujące dokumenty: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potwierdzenie wykonania min. 80 % godzin wsparcia szkoleniowo - doradczego,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kopia dokumentu zawierającego PESEL Beneficjenta pomocy,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biznesplan na okres 2 lat działalności przedsiębiorstwa (w tym spółdzielni lub spółdzielni socjalnej),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oświadczenie o nieotrzymaniu/otrzymaniu w wysokości…….., w roku kalendarzowym, w którym Beneficjent pomocy przystępuje do projektu oraz w poprzedzających go dwóch latach kalendarzowych, pomocy </w:t>
      </w:r>
      <w:r w:rsidRPr="00B10F6E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B10F6E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B10F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10F6E">
        <w:rPr>
          <w:rFonts w:asciiTheme="minorHAnsi" w:hAnsiTheme="minorHAnsi" w:cstheme="minorHAnsi"/>
          <w:sz w:val="22"/>
          <w:szCs w:val="22"/>
        </w:rPr>
        <w:t xml:space="preserve">z różnych źródeł i w różnych formach, której wartość brutto łącznie z pomocą, o którą się ubiega, przekracza równowartość w złotych kwoty 200 000,00 euro, a w przypadku podmiotu prowadzącego działalność w sektorze transportu drogowego - równowartość w złotych kwoty 100 000,00 euro, obliczonych według średniego kursu Narodowego Banku Polskiego obowiązującego w dniu udzielenia pomocy, wraz z zaświadczeniami o pomocy </w:t>
      </w:r>
      <w:r w:rsidRPr="00B10F6E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B10F6E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B10F6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B10F6E">
        <w:rPr>
          <w:rFonts w:asciiTheme="minorHAnsi" w:hAnsiTheme="minorHAnsi" w:cstheme="minorHAnsi"/>
          <w:sz w:val="22"/>
          <w:szCs w:val="22"/>
        </w:rPr>
        <w:t xml:space="preserve">wystawionymi przez podmioty udzielające pomocy.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Oświadczenie o kwalifikowalności VAT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oświadczenie o wielkości i przeznaczeniu pomocy publicznej otrzymanej w odniesieniu do tych samych kosztów kwalifikujących się do objęcia pomocą, na pokrycie których ma być przeznaczona pomoc de </w:t>
      </w:r>
      <w:proofErr w:type="spellStart"/>
      <w:r w:rsidRPr="00B10F6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10F6E">
        <w:rPr>
          <w:rFonts w:asciiTheme="minorHAnsi" w:hAnsiTheme="minorHAnsi" w:cstheme="minorHAnsi"/>
          <w:sz w:val="22"/>
          <w:szCs w:val="22"/>
        </w:rPr>
        <w:t xml:space="preserve"> (Załącznik do niniejszych Wytycznych),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oświadczenie o niepodleganiu wykluczeniu z możliwości uzyskania pomocy publicznej/pomocy de </w:t>
      </w:r>
      <w:proofErr w:type="spellStart"/>
      <w:r w:rsidRPr="00B10F6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10F6E">
        <w:rPr>
          <w:rFonts w:asciiTheme="minorHAnsi" w:hAnsiTheme="minorHAnsi" w:cstheme="minorHAnsi"/>
          <w:sz w:val="22"/>
          <w:szCs w:val="22"/>
        </w:rPr>
        <w:t xml:space="preserve"> (Załącznik do niniejszych Wytycznych), </w:t>
      </w:r>
    </w:p>
    <w:p w:rsidR="00B10F6E" w:rsidRPr="00B10F6E" w:rsidRDefault="00B10F6E" w:rsidP="00B10F6E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sz w:val="22"/>
          <w:szCs w:val="22"/>
        </w:rPr>
        <w:t xml:space="preserve">oświadczenie o zgodzie na zaciągnięcie przez małżonka osób fizycznych zobowiązań wynikających z możliwości otrzymania wsparcia finansowego (Załącznik do niniejszych Wytycznych), </w:t>
      </w:r>
    </w:p>
    <w:p w:rsidR="00B10F6E" w:rsidRPr="00B10F6E" w:rsidRDefault="00B10F6E" w:rsidP="00B10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10F6E" w:rsidRPr="00B10F6E" w:rsidRDefault="00B10F6E" w:rsidP="00B10F6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i/>
          <w:iCs/>
          <w:sz w:val="22"/>
          <w:szCs w:val="22"/>
        </w:rPr>
        <w:t xml:space="preserve">Podpis Beneficjenta pomocy </w:t>
      </w:r>
    </w:p>
    <w:p w:rsidR="00B10F6E" w:rsidRPr="00B10F6E" w:rsidRDefault="00B10F6E" w:rsidP="00B10F6E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10F6E">
        <w:rPr>
          <w:rFonts w:asciiTheme="minorHAnsi" w:hAnsiTheme="minorHAnsi" w:cstheme="minorHAnsi"/>
          <w:i/>
          <w:iCs/>
          <w:sz w:val="22"/>
          <w:szCs w:val="22"/>
        </w:rPr>
        <w:t>lub osoby uprawnionej do jego reprezentowania</w:t>
      </w:r>
      <w:bookmarkStart w:id="0" w:name="_GoBack"/>
      <w:bookmarkEnd w:id="0"/>
    </w:p>
    <w:sectPr w:rsidR="00B10F6E" w:rsidRPr="00B10F6E" w:rsidSect="00794996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37" w:rsidRDefault="007F5637" w:rsidP="00794996">
      <w:pPr>
        <w:spacing w:after="0" w:line="240" w:lineRule="auto"/>
      </w:pPr>
      <w:r>
        <w:separator/>
      </w:r>
    </w:p>
  </w:endnote>
  <w:endnote w:type="continuationSeparator" w:id="0">
    <w:p w:rsidR="007F5637" w:rsidRDefault="007F5637" w:rsidP="0079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06"/>
      <w:gridCol w:w="4182"/>
    </w:tblGrid>
    <w:tr w:rsidR="007F5637" w:rsidTr="007F5637">
      <w:trPr>
        <w:trHeight w:val="699"/>
      </w:trPr>
      <w:tc>
        <w:tcPr>
          <w:tcW w:w="4606" w:type="dxa"/>
        </w:tcPr>
        <w:p w:rsidR="007F5637" w:rsidRDefault="007F5637" w:rsidP="007F5637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2FD7F9E" wp14:editId="3215ABD0">
                <wp:extent cx="3095625" cy="542925"/>
                <wp:effectExtent l="0" t="0" r="9525" b="9525"/>
                <wp:docPr id="5" name="Obraz 5" descr="OIC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IC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7F5637" w:rsidRDefault="007F5637" w:rsidP="007F5637">
          <w:pPr>
            <w:pStyle w:val="Stopka"/>
            <w:jc w:val="center"/>
          </w:pPr>
          <w:r>
            <w:rPr>
              <w:rFonts w:ascii="Verdana" w:hAnsi="Verdana"/>
              <w:b/>
              <w:bCs/>
              <w:noProof/>
              <w:color w:val="0225A3"/>
              <w:sz w:val="18"/>
              <w:szCs w:val="18"/>
              <w:lang w:eastAsia="pl-PL"/>
            </w:rPr>
            <w:drawing>
              <wp:inline distT="0" distB="0" distL="0" distR="0" wp14:anchorId="046D151F" wp14:editId="67CFEF78">
                <wp:extent cx="857250" cy="618767"/>
                <wp:effectExtent l="0" t="0" r="0" b="0"/>
                <wp:docPr id="4" name="Obraz 4" descr="Krok do biznesu">
                  <a:hlinkClick xmlns:a="http://schemas.openxmlformats.org/drawingml/2006/main" r:id="rId2" tooltip="&quot;Krok do biznes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rok do biznesu">
                          <a:hlinkClick r:id="rId2" tooltip="&quot;Krok do biznesu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18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37" w:rsidRDefault="007F5637" w:rsidP="00794996">
      <w:pPr>
        <w:spacing w:after="0" w:line="240" w:lineRule="auto"/>
      </w:pPr>
      <w:r>
        <w:separator/>
      </w:r>
    </w:p>
  </w:footnote>
  <w:footnote w:type="continuationSeparator" w:id="0">
    <w:p w:rsidR="007F5637" w:rsidRDefault="007F5637" w:rsidP="00794996">
      <w:pPr>
        <w:spacing w:after="0" w:line="240" w:lineRule="auto"/>
      </w:pPr>
      <w:r>
        <w:continuationSeparator/>
      </w:r>
    </w:p>
  </w:footnote>
  <w:footnote w:id="1">
    <w:p w:rsidR="007F5637" w:rsidRDefault="007F56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Rolę Instytucji Wdrażającej (Instytucji Pośredniczącej 2 stopnia) dla Działania 6.2 Wsparcie oraz promocja przedsiębiorczości i samozatrudnienia w województwie lubelskim pełni Wojewódzki Urząd Pracy w Lublinie.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37" w:rsidRDefault="007F5637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7F5637" w:rsidTr="00794996">
      <w:trPr>
        <w:jc w:val="center"/>
      </w:trPr>
      <w:tc>
        <w:tcPr>
          <w:tcW w:w="3070" w:type="dxa"/>
        </w:tcPr>
        <w:p w:rsidR="007F5637" w:rsidRDefault="007F563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5670283" wp14:editId="3BD8525A">
                <wp:extent cx="1492694" cy="5143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694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4DC1CB6" wp14:editId="3B46600A">
                <wp:extent cx="1057275" cy="74350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43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5DF2518" wp14:editId="2C9ECBCF">
                <wp:extent cx="1681096" cy="6191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09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D4B"/>
    <w:multiLevelType w:val="hybridMultilevel"/>
    <w:tmpl w:val="513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1E24"/>
    <w:multiLevelType w:val="hybridMultilevel"/>
    <w:tmpl w:val="2874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6"/>
    <w:rsid w:val="001A4533"/>
    <w:rsid w:val="00644D56"/>
    <w:rsid w:val="00794996"/>
    <w:rsid w:val="007F5637"/>
    <w:rsid w:val="00B10F6E"/>
    <w:rsid w:val="00F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oic.lublin.pl/krok-do-biznesu_0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7012-E847-432A-B16F-5353E926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dcterms:created xsi:type="dcterms:W3CDTF">2012-08-23T12:53:00Z</dcterms:created>
  <dcterms:modified xsi:type="dcterms:W3CDTF">2012-08-23T13:04:00Z</dcterms:modified>
</cp:coreProperties>
</file>