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8" w:rsidRDefault="008673B8" w:rsidP="008673B8">
      <w:pPr>
        <w:jc w:val="both"/>
        <w:rPr>
          <w:rFonts w:ascii="Calibri" w:hAnsi="Calibri"/>
          <w:sz w:val="22"/>
          <w:szCs w:val="22"/>
        </w:rPr>
      </w:pPr>
    </w:p>
    <w:p w:rsidR="008673B8" w:rsidRPr="00313039" w:rsidRDefault="008673B8" w:rsidP="00C251DB">
      <w:pPr>
        <w:ind w:left="4678" w:firstLine="5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251DB" w:rsidRPr="006F0F5A" w:rsidRDefault="00C251DB" w:rsidP="00C251DB">
      <w:pPr>
        <w:jc w:val="right"/>
        <w:rPr>
          <w:rFonts w:asciiTheme="minorHAnsi" w:hAnsiTheme="minorHAnsi"/>
          <w:sz w:val="20"/>
          <w:szCs w:val="20"/>
        </w:rPr>
      </w:pPr>
      <w:r w:rsidRPr="006F0F5A">
        <w:rPr>
          <w:rFonts w:asciiTheme="minorHAnsi" w:hAnsiTheme="minorHAnsi"/>
          <w:sz w:val="20"/>
          <w:szCs w:val="20"/>
        </w:rPr>
        <w:t xml:space="preserve">Lublin, dnia </w:t>
      </w:r>
      <w:r>
        <w:rPr>
          <w:rFonts w:asciiTheme="minorHAnsi" w:hAnsiTheme="minorHAnsi"/>
          <w:sz w:val="20"/>
          <w:szCs w:val="20"/>
        </w:rPr>
        <w:t>0</w:t>
      </w:r>
      <w:r w:rsidR="006B7F21">
        <w:rPr>
          <w:rFonts w:asciiTheme="minorHAnsi" w:hAnsiTheme="minorHAnsi"/>
          <w:sz w:val="20"/>
          <w:szCs w:val="20"/>
        </w:rPr>
        <w:t>3.07</w:t>
      </w:r>
      <w:r>
        <w:rPr>
          <w:rFonts w:asciiTheme="minorHAnsi" w:hAnsiTheme="minorHAnsi"/>
          <w:sz w:val="20"/>
          <w:szCs w:val="20"/>
        </w:rPr>
        <w:t>.2018</w:t>
      </w:r>
      <w:r w:rsidRPr="005A0B96">
        <w:rPr>
          <w:rFonts w:asciiTheme="minorHAnsi" w:hAnsiTheme="minorHAnsi"/>
          <w:sz w:val="20"/>
          <w:szCs w:val="20"/>
        </w:rPr>
        <w:t>r.</w:t>
      </w:r>
    </w:p>
    <w:p w:rsidR="00C251DB" w:rsidRPr="00EE72F4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EE72F4">
        <w:rPr>
          <w:rFonts w:asciiTheme="minorHAnsi" w:hAnsiTheme="minorHAnsi"/>
          <w:b/>
          <w:sz w:val="20"/>
          <w:szCs w:val="20"/>
        </w:rPr>
        <w:t>Zamawiający: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Polska Fundacja Ośrodków Wspomagania Rozwoju Gospodarczego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„OIC Poland” z siedzibą w lublinie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 w:rsidRPr="00EE72F4">
        <w:rPr>
          <w:rFonts w:asciiTheme="minorHAnsi" w:hAnsiTheme="minorHAnsi"/>
          <w:sz w:val="20"/>
          <w:szCs w:val="20"/>
        </w:rPr>
        <w:t>Ul. Gospodarcza 26, 20-213 Lublin</w:t>
      </w:r>
    </w:p>
    <w:p w:rsidR="00C251DB" w:rsidRPr="00EE72F4" w:rsidRDefault="00C251DB" w:rsidP="00C251D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Pr="00EE72F4">
        <w:rPr>
          <w:rFonts w:asciiTheme="minorHAnsi" w:hAnsiTheme="minorHAnsi"/>
          <w:sz w:val="20"/>
          <w:szCs w:val="20"/>
        </w:rPr>
        <w:t>el. 81 710 46 30, fax. 81 746 13 24</w:t>
      </w:r>
    </w:p>
    <w:p w:rsidR="00C251DB" w:rsidRDefault="00C251DB" w:rsidP="00C251DB">
      <w:pPr>
        <w:rPr>
          <w:rFonts w:asciiTheme="minorHAnsi" w:hAnsiTheme="minorHAnsi"/>
          <w:b/>
          <w:i/>
          <w:sz w:val="20"/>
          <w:szCs w:val="20"/>
        </w:rPr>
      </w:pPr>
    </w:p>
    <w:p w:rsidR="00C251DB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C251DB" w:rsidRPr="006F0F5A" w:rsidRDefault="00C251DB" w:rsidP="00C251DB">
      <w:pPr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Zapytanie ofertowe w ramach procedury rozeznania rynku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na usługę cateringową </w:t>
      </w:r>
    </w:p>
    <w:p w:rsidR="00C251DB" w:rsidRPr="006F0F5A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  <w:r w:rsidRPr="006F0F5A">
        <w:rPr>
          <w:rFonts w:asciiTheme="minorHAnsi" w:hAnsiTheme="minorHAnsi"/>
          <w:b/>
          <w:bCs/>
          <w:i/>
          <w:spacing w:val="20"/>
        </w:rPr>
        <w:t xml:space="preserve">(kod CPV 55300000-3 Usługi restauracyjne i dotyczące podawania posiłków) </w:t>
      </w: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8177FE" w:rsidRDefault="00C251DB" w:rsidP="00C251DB">
      <w:pPr>
        <w:pStyle w:val="Tekstpodstawowy"/>
        <w:spacing w:after="0"/>
        <w:jc w:val="center"/>
        <w:rPr>
          <w:rFonts w:asciiTheme="minorHAnsi" w:hAnsiTheme="minorHAnsi"/>
          <w:b/>
          <w:bCs/>
          <w:i/>
          <w:spacing w:val="20"/>
        </w:rPr>
      </w:pPr>
    </w:p>
    <w:p w:rsidR="00C251DB" w:rsidRPr="006C10E0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 w:rsidRPr="006C10E0">
        <w:rPr>
          <w:rFonts w:asciiTheme="minorHAnsi" w:hAnsiTheme="minorHAnsi"/>
          <w:bCs/>
          <w:sz w:val="20"/>
          <w:szCs w:val="20"/>
        </w:rPr>
        <w:t xml:space="preserve">Niniejsze postępowanie toczy się w oparciu o Zasadę Rozeznania Rynku  określoną w „Wytycznych programowych dotyczących  systemu  wdrażania  Regionalnego  Programu  Operacyjnego  Województwa  Lubelskiego  na  lata  2014-2020 w zakresie Europejskiego Funduszu Społecznego”. </w:t>
      </w:r>
    </w:p>
    <w:p w:rsidR="00C251DB" w:rsidRPr="008177FE" w:rsidRDefault="00C251DB" w:rsidP="00C251DB">
      <w:pPr>
        <w:rPr>
          <w:rFonts w:asciiTheme="minorHAnsi" w:hAnsiTheme="minorHAnsi"/>
          <w:i/>
          <w:iCs/>
          <w:spacing w:val="30"/>
          <w:sz w:val="20"/>
          <w:szCs w:val="20"/>
        </w:rPr>
      </w:pPr>
    </w:p>
    <w:p w:rsidR="00C251DB" w:rsidRPr="008177FE" w:rsidRDefault="00C251DB" w:rsidP="00C251DB">
      <w:pPr>
        <w:pStyle w:val="Default"/>
        <w:jc w:val="both"/>
        <w:rPr>
          <w:rFonts w:asciiTheme="minorHAnsi" w:hAnsiTheme="minorHAnsi"/>
          <w:i/>
          <w:i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Przedmiotem zamówienia jest </w:t>
      </w:r>
      <w:r w:rsidRPr="008177FE">
        <w:rPr>
          <w:rFonts w:asciiTheme="minorHAnsi" w:hAnsiTheme="minorHAnsi"/>
          <w:sz w:val="20"/>
          <w:szCs w:val="20"/>
        </w:rPr>
        <w:t>wykonanie usługi cateringowej obejmującej przygotowanie i dostarczenie obiadu, tj. dwudaniowego ciepłego posiłku</w:t>
      </w:r>
      <w:r>
        <w:rPr>
          <w:rFonts w:asciiTheme="minorHAnsi" w:hAnsiTheme="minorHAnsi"/>
          <w:sz w:val="20"/>
          <w:szCs w:val="20"/>
        </w:rPr>
        <w:t>, na terenie miasta Lub</w:t>
      </w:r>
      <w:r w:rsidR="003261B7">
        <w:rPr>
          <w:rFonts w:asciiTheme="minorHAnsi" w:hAnsiTheme="minorHAnsi"/>
          <w:sz w:val="20"/>
          <w:szCs w:val="20"/>
        </w:rPr>
        <w:t>lin</w:t>
      </w:r>
      <w:r>
        <w:rPr>
          <w:rFonts w:asciiTheme="minorHAnsi" w:hAnsiTheme="minorHAnsi"/>
          <w:sz w:val="20"/>
          <w:szCs w:val="20"/>
        </w:rPr>
        <w:t>,</w:t>
      </w:r>
      <w:r w:rsidRPr="008177FE">
        <w:rPr>
          <w:rFonts w:asciiTheme="minorHAnsi" w:hAnsiTheme="minorHAnsi"/>
          <w:sz w:val="20"/>
          <w:szCs w:val="20"/>
        </w:rPr>
        <w:t xml:space="preserve">  dla uczestników projektu </w:t>
      </w:r>
      <w:r w:rsidRPr="008177FE">
        <w:rPr>
          <w:rFonts w:asciiTheme="minorHAnsi" w:hAnsiTheme="minorHAnsi"/>
          <w:b/>
          <w:sz w:val="20"/>
          <w:szCs w:val="20"/>
        </w:rPr>
        <w:t>„</w:t>
      </w:r>
      <w:r>
        <w:rPr>
          <w:rFonts w:asciiTheme="minorHAnsi" w:eastAsia="TT208t00" w:hAnsiTheme="minorHAnsi"/>
          <w:b/>
          <w:sz w:val="20"/>
          <w:szCs w:val="20"/>
        </w:rPr>
        <w:t>Bez barier na lubelskim obszarze metropolitalnym</w:t>
      </w:r>
      <w:r w:rsidRPr="008177FE">
        <w:rPr>
          <w:rFonts w:asciiTheme="minorHAnsi" w:eastAsia="TT208t00" w:hAnsiTheme="minorHAnsi"/>
          <w:b/>
          <w:i/>
          <w:iCs/>
          <w:sz w:val="20"/>
          <w:szCs w:val="20"/>
        </w:rPr>
        <w:t>”</w:t>
      </w:r>
      <w:r w:rsidRPr="008177FE">
        <w:rPr>
          <w:rFonts w:asciiTheme="minorHAnsi" w:eastAsia="TT208t00" w:hAnsiTheme="minorHAnsi"/>
          <w:sz w:val="20"/>
          <w:szCs w:val="20"/>
        </w:rPr>
        <w:t xml:space="preserve">, </w:t>
      </w:r>
      <w:r w:rsidRPr="008177FE">
        <w:rPr>
          <w:rFonts w:asciiTheme="minorHAnsi" w:hAnsiTheme="minorHAnsi"/>
          <w:sz w:val="20"/>
          <w:szCs w:val="20"/>
        </w:rPr>
        <w:t xml:space="preserve">realizowanego przez </w:t>
      </w:r>
      <w:r w:rsidRPr="008177FE">
        <w:rPr>
          <w:rFonts w:asciiTheme="minorHAnsi" w:hAnsiTheme="minorHAnsi"/>
          <w:bCs/>
          <w:color w:val="auto"/>
          <w:sz w:val="20"/>
          <w:szCs w:val="20"/>
        </w:rPr>
        <w:t xml:space="preserve">Polska Fundacja Ośrodków Wspomagania Rozwoju Gospodarczego „OIC Poland” z siedzibą w Lublinie </w:t>
      </w:r>
      <w:r w:rsidRPr="008177FE">
        <w:rPr>
          <w:rFonts w:asciiTheme="minorHAnsi" w:hAnsiTheme="minorHAnsi"/>
          <w:sz w:val="20"/>
          <w:szCs w:val="20"/>
        </w:rPr>
        <w:t>w ramach Europejskiego Funduszu Społeczn</w:t>
      </w:r>
      <w:r>
        <w:rPr>
          <w:rFonts w:asciiTheme="minorHAnsi" w:hAnsiTheme="minorHAnsi"/>
          <w:sz w:val="20"/>
          <w:szCs w:val="20"/>
        </w:rPr>
        <w:t xml:space="preserve">ego w ramach Osi Priorytetowej </w:t>
      </w:r>
      <w:r w:rsidRPr="008177FE">
        <w:rPr>
          <w:rFonts w:asciiTheme="minorHAnsi" w:hAnsiTheme="minorHAnsi"/>
          <w:sz w:val="20"/>
          <w:szCs w:val="20"/>
        </w:rPr>
        <w:t>X</w:t>
      </w:r>
      <w:r>
        <w:rPr>
          <w:rFonts w:asciiTheme="minorHAnsi" w:hAnsiTheme="minorHAnsi"/>
          <w:sz w:val="20"/>
          <w:szCs w:val="20"/>
        </w:rPr>
        <w:t>I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Włączenie społeczne</w:t>
      </w:r>
      <w:r w:rsidRPr="008177F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 xml:space="preserve">Regionalnego Programu Operacyjnego Województwa Lubelskiego na lata 2014-2020, Działanie </w:t>
      </w:r>
      <w:r>
        <w:rPr>
          <w:rFonts w:asciiTheme="minorHAnsi" w:hAnsiTheme="minorHAnsi"/>
          <w:sz w:val="20"/>
          <w:szCs w:val="20"/>
        </w:rPr>
        <w:t>11.1</w:t>
      </w:r>
      <w:r w:rsidRPr="008177F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iCs/>
          <w:sz w:val="20"/>
          <w:szCs w:val="20"/>
        </w:rPr>
        <w:t>Aktywne włączenie</w:t>
      </w:r>
    </w:p>
    <w:p w:rsidR="00C251DB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FA7448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  <w:r w:rsidRPr="00FA7448">
        <w:rPr>
          <w:rFonts w:asciiTheme="minorHAnsi" w:hAnsiTheme="minorHAnsi"/>
          <w:b/>
          <w:sz w:val="20"/>
          <w:szCs w:val="20"/>
        </w:rPr>
        <w:t>Założenia związane z realizacją usługi cateringowej: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informuje, że usługa cateringowa obejmuje przygotowanie i dostarczenie posiłków </w:t>
      </w:r>
      <w:r w:rsidR="003261B7">
        <w:rPr>
          <w:bCs/>
          <w:sz w:val="20"/>
          <w:szCs w:val="20"/>
        </w:rPr>
        <w:t xml:space="preserve">(zupa + II danie) </w:t>
      </w:r>
      <w:r>
        <w:rPr>
          <w:bCs/>
          <w:sz w:val="20"/>
          <w:szCs w:val="20"/>
        </w:rPr>
        <w:t xml:space="preserve">w ilości ogółem </w:t>
      </w:r>
      <w:r w:rsidR="00BA3539">
        <w:rPr>
          <w:b/>
          <w:bCs/>
          <w:sz w:val="20"/>
          <w:szCs w:val="20"/>
        </w:rPr>
        <w:t>40</w:t>
      </w:r>
      <w:r w:rsidR="00C2657C" w:rsidRPr="00C2657C">
        <w:rPr>
          <w:b/>
          <w:bCs/>
          <w:sz w:val="20"/>
          <w:szCs w:val="20"/>
        </w:rPr>
        <w:t xml:space="preserve"> </w:t>
      </w:r>
      <w:r w:rsidRPr="00C2657C">
        <w:rPr>
          <w:b/>
          <w:bCs/>
          <w:sz w:val="20"/>
          <w:szCs w:val="20"/>
        </w:rPr>
        <w:t>sztuk</w:t>
      </w:r>
      <w:r w:rsidRPr="00476967">
        <w:rPr>
          <w:bCs/>
          <w:sz w:val="20"/>
          <w:szCs w:val="20"/>
        </w:rPr>
        <w:t xml:space="preserve"> (</w:t>
      </w:r>
      <w:r w:rsidR="00EF3483">
        <w:rPr>
          <w:bCs/>
          <w:sz w:val="20"/>
          <w:szCs w:val="20"/>
        </w:rPr>
        <w:t>zajęcia</w:t>
      </w:r>
      <w:r w:rsidR="00C2657C">
        <w:rPr>
          <w:bCs/>
          <w:sz w:val="20"/>
          <w:szCs w:val="20"/>
        </w:rPr>
        <w:t xml:space="preserve"> grupowe</w:t>
      </w:r>
      <w:r w:rsidR="00EF3483">
        <w:rPr>
          <w:bCs/>
          <w:sz w:val="20"/>
          <w:szCs w:val="20"/>
        </w:rPr>
        <w:t xml:space="preserve"> </w:t>
      </w:r>
      <w:r w:rsidR="00C2657C">
        <w:rPr>
          <w:bCs/>
          <w:sz w:val="20"/>
          <w:szCs w:val="20"/>
        </w:rPr>
        <w:t xml:space="preserve">– </w:t>
      </w:r>
      <w:r w:rsidR="00BA3539">
        <w:rPr>
          <w:bCs/>
          <w:sz w:val="20"/>
          <w:szCs w:val="20"/>
        </w:rPr>
        <w:t>1</w:t>
      </w:r>
      <w:r w:rsidR="00C2657C">
        <w:rPr>
          <w:bCs/>
          <w:sz w:val="20"/>
          <w:szCs w:val="20"/>
        </w:rPr>
        <w:t xml:space="preserve"> grup</w:t>
      </w:r>
      <w:r w:rsidR="00BA3539">
        <w:rPr>
          <w:bCs/>
          <w:sz w:val="20"/>
          <w:szCs w:val="20"/>
        </w:rPr>
        <w:t>a</w:t>
      </w:r>
      <w:r w:rsidRPr="00476967">
        <w:rPr>
          <w:bCs/>
          <w:sz w:val="20"/>
          <w:szCs w:val="20"/>
        </w:rPr>
        <w:t xml:space="preserve"> x </w:t>
      </w:r>
      <w:r w:rsidR="00C2657C">
        <w:rPr>
          <w:bCs/>
          <w:sz w:val="20"/>
          <w:szCs w:val="20"/>
        </w:rPr>
        <w:t xml:space="preserve">5 </w:t>
      </w:r>
      <w:r w:rsidRPr="00476967">
        <w:rPr>
          <w:bCs/>
          <w:sz w:val="20"/>
          <w:szCs w:val="20"/>
        </w:rPr>
        <w:t xml:space="preserve">dni x </w:t>
      </w:r>
      <w:proofErr w:type="spellStart"/>
      <w:r w:rsidR="00C2657C">
        <w:rPr>
          <w:bCs/>
          <w:sz w:val="20"/>
          <w:szCs w:val="20"/>
        </w:rPr>
        <w:t>śr</w:t>
      </w:r>
      <w:proofErr w:type="spellEnd"/>
      <w:r w:rsidR="00C2657C">
        <w:rPr>
          <w:bCs/>
          <w:sz w:val="20"/>
          <w:szCs w:val="20"/>
        </w:rPr>
        <w:t xml:space="preserve">. </w:t>
      </w:r>
      <w:r w:rsidR="00BA3539">
        <w:rPr>
          <w:bCs/>
          <w:sz w:val="20"/>
          <w:szCs w:val="20"/>
        </w:rPr>
        <w:t>8</w:t>
      </w:r>
      <w:r w:rsidRPr="00476967">
        <w:rPr>
          <w:bCs/>
          <w:sz w:val="20"/>
          <w:szCs w:val="20"/>
        </w:rPr>
        <w:t xml:space="preserve"> osób);</w:t>
      </w:r>
      <w:r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zastrzega sobie możliwość zmniejszenia lub zwiększenia w/w ilości.</w:t>
      </w: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Miejsce dostawy: </w:t>
      </w:r>
      <w:r>
        <w:rPr>
          <w:b/>
          <w:bCs/>
          <w:sz w:val="20"/>
          <w:szCs w:val="20"/>
        </w:rPr>
        <w:t>Lu</w:t>
      </w:r>
      <w:r w:rsidR="00C2657C">
        <w:rPr>
          <w:b/>
          <w:bCs/>
          <w:sz w:val="20"/>
          <w:szCs w:val="20"/>
        </w:rPr>
        <w:t xml:space="preserve">blin, ul. </w:t>
      </w:r>
      <w:r w:rsidR="00830A08">
        <w:rPr>
          <w:b/>
          <w:bCs/>
          <w:sz w:val="20"/>
          <w:szCs w:val="20"/>
        </w:rPr>
        <w:t>Narutowicza 57/4</w:t>
      </w:r>
      <w:r>
        <w:rPr>
          <w:bCs/>
          <w:sz w:val="20"/>
          <w:szCs w:val="20"/>
        </w:rPr>
        <w:t>. Dokładny adres zostanie podany przed terminem realizacji usługi.</w:t>
      </w:r>
    </w:p>
    <w:p w:rsidR="00C251DB" w:rsidRPr="00F7681C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Obiady wraz z przerwami będą dostarczane w miesiącach: </w:t>
      </w:r>
      <w:r w:rsidR="00830A08">
        <w:rPr>
          <w:bCs/>
          <w:sz w:val="20"/>
          <w:szCs w:val="20"/>
        </w:rPr>
        <w:t>lipiec</w:t>
      </w:r>
      <w:r>
        <w:rPr>
          <w:bCs/>
          <w:sz w:val="20"/>
          <w:szCs w:val="20"/>
        </w:rPr>
        <w:t xml:space="preserve"> 2018 w dni powszednie oraz weekendy. Każdorazowo harmonogram dostaw będzie ustalany z Zamawiającym.</w:t>
      </w:r>
    </w:p>
    <w:p w:rsidR="00C251DB" w:rsidRPr="00BD1BF7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Szczegółowe wymagania.</w:t>
      </w:r>
      <w:r w:rsidRPr="008177FE">
        <w:rPr>
          <w:bCs/>
          <w:sz w:val="20"/>
          <w:szCs w:val="20"/>
        </w:rPr>
        <w:t xml:space="preserve"> </w:t>
      </w:r>
      <w:r w:rsidRPr="00BD1BF7">
        <w:rPr>
          <w:bCs/>
          <w:sz w:val="20"/>
          <w:szCs w:val="20"/>
        </w:rPr>
        <w:t>W skład cateringu wchodzą: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(obiad dwudaniowy), powinien składać się z: zupy min.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177FE">
        <w:rPr>
          <w:rFonts w:asciiTheme="minorHAnsi" w:hAnsiTheme="minorHAnsi"/>
          <w:bCs/>
          <w:sz w:val="20"/>
          <w:szCs w:val="20"/>
        </w:rPr>
        <w:t xml:space="preserve">400 ml, porcji mięsa lub ryby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o gra</w:t>
      </w:r>
      <w:r>
        <w:rPr>
          <w:rFonts w:asciiTheme="minorHAnsi" w:hAnsiTheme="minorHAnsi"/>
          <w:bCs/>
          <w:sz w:val="20"/>
          <w:szCs w:val="20"/>
        </w:rPr>
        <w:t>maturze nie mniejszej niż 160 g</w:t>
      </w:r>
      <w:r w:rsidRPr="008177FE">
        <w:rPr>
          <w:rFonts w:asciiTheme="minorHAnsi" w:hAnsiTheme="minorHAnsi"/>
          <w:bCs/>
          <w:sz w:val="20"/>
          <w:szCs w:val="20"/>
        </w:rPr>
        <w:t xml:space="preserve"> dodatków (np. ziemniaki, ryż, kasza, makaron) o gramaturze nie mniejszej niż 200 g oraz surówki o gramaturze nie mniejszej niż 150 g.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-dostawca/wykonawca przygotuje i dostarczy posiłki wegetariańskie, w przypadku zgłoszenia takiego zapotrzebowania przez uczestników/uczestniczki szkoleń. Posiłek wegetariański powinien się składać </w:t>
      </w:r>
      <w:r>
        <w:rPr>
          <w:rFonts w:asciiTheme="minorHAnsi" w:hAnsiTheme="minorHAnsi"/>
          <w:bCs/>
          <w:sz w:val="20"/>
          <w:szCs w:val="20"/>
        </w:rPr>
        <w:br/>
      </w:r>
      <w:r w:rsidRPr="008177FE">
        <w:rPr>
          <w:rFonts w:asciiTheme="minorHAnsi" w:hAnsiTheme="minorHAnsi"/>
          <w:bCs/>
          <w:sz w:val="20"/>
          <w:szCs w:val="20"/>
        </w:rPr>
        <w:t>z porcji jarskiej o gramaturze nie mniejszej niż 400 g oraz surówki o gramaturze nie mniejszej niż 150 g.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-ciepły posiłek powinien być wyporcjowany dla każdego uczestnika i p</w:t>
      </w:r>
      <w:r>
        <w:rPr>
          <w:rFonts w:asciiTheme="minorHAnsi" w:hAnsiTheme="minorHAnsi"/>
          <w:bCs/>
          <w:sz w:val="20"/>
          <w:szCs w:val="20"/>
        </w:rPr>
        <w:t>o</w:t>
      </w:r>
      <w:r w:rsidRPr="008177FE">
        <w:rPr>
          <w:rFonts w:asciiTheme="minorHAnsi" w:hAnsiTheme="minorHAnsi"/>
          <w:bCs/>
          <w:sz w:val="20"/>
          <w:szCs w:val="20"/>
        </w:rPr>
        <w:t xml:space="preserve">dany na ciepło w pojemniku termoizolacyjnym, z kompletem sztućców jednorazowych i serwetkami.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-dostawca/wykonawca zapewni należytą jakość i przydatność do spożycia dostarczonego wyżywienia zgodnie z obowiązującymi w tym zakresie normami</w:t>
      </w:r>
      <w:r>
        <w:rPr>
          <w:rFonts w:asciiTheme="minorHAnsi" w:hAnsiTheme="minorHAnsi"/>
          <w:bCs/>
          <w:sz w:val="20"/>
          <w:szCs w:val="20"/>
        </w:rPr>
        <w:t>.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-w cenie usługi zawiera się koszt transportu, naczyń oraz odbiór zużytych naczyń po zakończeniu każdego dnia szkolenia.  </w:t>
      </w:r>
    </w:p>
    <w:p w:rsidR="00C251DB" w:rsidRPr="008177FE" w:rsidRDefault="00C251DB" w:rsidP="00C251DB">
      <w:pPr>
        <w:jc w:val="both"/>
        <w:rPr>
          <w:rFonts w:asciiTheme="minorHAnsi" w:hAnsiTheme="minorHAnsi"/>
          <w:bCs/>
          <w:sz w:val="20"/>
          <w:szCs w:val="20"/>
        </w:rPr>
      </w:pPr>
    </w:p>
    <w:p w:rsidR="00C251DB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zobowiązuje się do telefonicznego informowania dostawcy/wykonawcy o dokładnej ilości obiadów każdego dnia szkolenia, co najmniej 2 godziny przed planowanym ich dostarczeniem.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bCs/>
          <w:sz w:val="20"/>
          <w:szCs w:val="20"/>
        </w:rPr>
        <w:lastRenderedPageBreak/>
        <w:t xml:space="preserve">Termin płatności min. </w:t>
      </w:r>
      <w:r w:rsidR="00A71DC0">
        <w:rPr>
          <w:bCs/>
          <w:sz w:val="20"/>
          <w:szCs w:val="20"/>
        </w:rPr>
        <w:t>30</w:t>
      </w:r>
      <w:r w:rsidRPr="008177FE">
        <w:rPr>
          <w:bCs/>
          <w:sz w:val="20"/>
          <w:szCs w:val="20"/>
        </w:rPr>
        <w:t xml:space="preserve"> dni od wystawienia faktury VAT.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bCs/>
          <w:sz w:val="20"/>
          <w:szCs w:val="20"/>
        </w:rPr>
        <w:t>Zamówienie nie może być udzielone na część przedstawionej oferty</w:t>
      </w:r>
      <w:r>
        <w:rPr>
          <w:bCs/>
          <w:sz w:val="20"/>
          <w:szCs w:val="20"/>
        </w:rPr>
        <w:t>.</w:t>
      </w:r>
    </w:p>
    <w:p w:rsidR="00C251DB" w:rsidRPr="008177FE" w:rsidRDefault="00C251DB" w:rsidP="00C251DB">
      <w:pPr>
        <w:pStyle w:val="Akapitzlist"/>
        <w:numPr>
          <w:ilvl w:val="0"/>
          <w:numId w:val="1"/>
        </w:numPr>
        <w:suppressAutoHyphens/>
        <w:spacing w:after="0"/>
        <w:ind w:left="284" w:hanging="284"/>
        <w:contextualSpacing w:val="0"/>
        <w:jc w:val="both"/>
        <w:rPr>
          <w:bCs/>
          <w:sz w:val="20"/>
          <w:szCs w:val="20"/>
        </w:rPr>
      </w:pPr>
      <w:r w:rsidRPr="008177FE">
        <w:rPr>
          <w:sz w:val="20"/>
          <w:szCs w:val="20"/>
        </w:rPr>
        <w:t xml:space="preserve">Zamawiający nie może udzielać zamówienia podmiotom powiązanym z nim osobowo lub kapitałowo. 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</w:t>
      </w:r>
      <w:r>
        <w:rPr>
          <w:rFonts w:asciiTheme="minorHAnsi" w:hAnsiTheme="minorHAnsi"/>
          <w:sz w:val="20"/>
          <w:szCs w:val="20"/>
        </w:rPr>
        <w:br/>
      </w:r>
      <w:r w:rsidRPr="008177FE">
        <w:rPr>
          <w:rFonts w:asciiTheme="minorHAnsi" w:hAnsiTheme="minorHAnsi"/>
          <w:sz w:val="20"/>
          <w:szCs w:val="20"/>
        </w:rPr>
        <w:t>w imieniu Zamawiającego czynności związanych z przygotowaniem 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- pełnieniu funkcji członka organu nadzorczego </w:t>
      </w:r>
      <w:r>
        <w:rPr>
          <w:rFonts w:asciiTheme="minorHAnsi" w:hAnsiTheme="minorHAnsi"/>
          <w:sz w:val="20"/>
          <w:szCs w:val="20"/>
        </w:rPr>
        <w:t xml:space="preserve">lub zarządzającego, prokurenta, </w:t>
      </w:r>
      <w:r w:rsidRPr="008177FE">
        <w:rPr>
          <w:rFonts w:asciiTheme="minorHAnsi" w:hAnsiTheme="minorHAnsi"/>
          <w:sz w:val="20"/>
          <w:szCs w:val="20"/>
        </w:rPr>
        <w:t>pełnomocnika;</w:t>
      </w:r>
    </w:p>
    <w:p w:rsidR="00C251DB" w:rsidRPr="006F0F5A" w:rsidRDefault="00C2657C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</w:t>
      </w:r>
      <w:r w:rsidR="00C251DB" w:rsidRPr="008177FE">
        <w:rPr>
          <w:rFonts w:asciiTheme="minorHAnsi" w:hAnsiTheme="minorHAnsi"/>
          <w:sz w:val="20"/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Opis kryteriów, którymi Zamawiający będzie się kierował przy wyborze oferty:</w:t>
      </w:r>
    </w:p>
    <w:p w:rsidR="00476967" w:rsidRPr="00476967" w:rsidRDefault="00C251DB" w:rsidP="00476967">
      <w:pPr>
        <w:numPr>
          <w:ilvl w:val="0"/>
          <w:numId w:val="4"/>
        </w:numPr>
        <w:tabs>
          <w:tab w:val="left" w:pos="284"/>
        </w:tabs>
        <w:suppressAutoHyphens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Cena - 100 %</w:t>
      </w:r>
    </w:p>
    <w:p w:rsidR="00C251DB" w:rsidRPr="00476967" w:rsidRDefault="00C251DB" w:rsidP="00C251DB">
      <w:pPr>
        <w:pStyle w:val="Akapitzlist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/>
        <w:ind w:left="284" w:hanging="284"/>
        <w:contextualSpacing w:val="0"/>
        <w:jc w:val="both"/>
        <w:rPr>
          <w:bCs/>
          <w:sz w:val="20"/>
          <w:szCs w:val="20"/>
          <w:u w:val="single"/>
        </w:rPr>
      </w:pPr>
      <w:r w:rsidRPr="00476967">
        <w:rPr>
          <w:bCs/>
          <w:sz w:val="20"/>
          <w:szCs w:val="20"/>
        </w:rPr>
        <w:t xml:space="preserve">Ofertę należy złożyć (na załączonym formularzu) w Sekretariacie Zamawiającego:  Polska Fundacja Ośrodków Wspomagania Rozwoju Gospodarczego „OIC Poland”, ul. Gospodarcza 26, 20-213 Lublin, lub na numer faksu 81 746 13 24  lub drogą elektroniczną na e-mail: </w:t>
      </w:r>
      <w:hyperlink r:id="rId7" w:history="1">
        <w:r w:rsidRPr="00476967">
          <w:rPr>
            <w:rStyle w:val="Hipercze"/>
            <w:sz w:val="20"/>
            <w:szCs w:val="20"/>
          </w:rPr>
          <w:t>eryka.lorenc@oic.lublin.pl</w:t>
        </w:r>
      </w:hyperlink>
      <w:r w:rsidRPr="00476967">
        <w:rPr>
          <w:sz w:val="20"/>
          <w:szCs w:val="20"/>
        </w:rPr>
        <w:t xml:space="preserve"> </w:t>
      </w:r>
      <w:r w:rsidRPr="00476967">
        <w:rPr>
          <w:b/>
          <w:bCs/>
          <w:sz w:val="20"/>
          <w:szCs w:val="20"/>
        </w:rPr>
        <w:t>do dnia</w:t>
      </w:r>
      <w:r w:rsidRPr="00476967">
        <w:rPr>
          <w:b/>
          <w:bCs/>
          <w:color w:val="FF0000"/>
          <w:sz w:val="20"/>
          <w:szCs w:val="20"/>
        </w:rPr>
        <w:t xml:space="preserve"> </w:t>
      </w:r>
      <w:r w:rsidR="00FD4771">
        <w:rPr>
          <w:b/>
          <w:bCs/>
          <w:sz w:val="20"/>
          <w:szCs w:val="20"/>
        </w:rPr>
        <w:t>0</w:t>
      </w:r>
      <w:r w:rsidR="006B7F21">
        <w:rPr>
          <w:b/>
          <w:bCs/>
          <w:sz w:val="20"/>
          <w:szCs w:val="20"/>
        </w:rPr>
        <w:t>9</w:t>
      </w:r>
      <w:r w:rsidR="00150172" w:rsidRPr="00476967">
        <w:rPr>
          <w:b/>
          <w:bCs/>
          <w:sz w:val="20"/>
          <w:szCs w:val="20"/>
        </w:rPr>
        <w:t>.0</w:t>
      </w:r>
      <w:r w:rsidR="006B7F21">
        <w:rPr>
          <w:b/>
          <w:bCs/>
          <w:sz w:val="20"/>
          <w:szCs w:val="20"/>
        </w:rPr>
        <w:t>7</w:t>
      </w:r>
      <w:r w:rsidRPr="00476967">
        <w:rPr>
          <w:b/>
          <w:bCs/>
          <w:sz w:val="20"/>
          <w:szCs w:val="20"/>
        </w:rPr>
        <w:t>.2018r.</w:t>
      </w:r>
      <w:r w:rsidR="00FD4771">
        <w:rPr>
          <w:b/>
          <w:bCs/>
          <w:sz w:val="20"/>
          <w:szCs w:val="20"/>
        </w:rPr>
        <w:t xml:space="preserve"> do godz. 9:00.</w:t>
      </w:r>
    </w:p>
    <w:p w:rsidR="00C251DB" w:rsidRPr="008177FE" w:rsidRDefault="00C251DB" w:rsidP="00C251DB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/>
          <w:bCs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 xml:space="preserve">Osobą uprawioną do bezpośredniego kontaktu z wykonawcą jest P. </w:t>
      </w:r>
      <w:r>
        <w:rPr>
          <w:rFonts w:asciiTheme="minorHAnsi" w:hAnsiTheme="minorHAnsi"/>
          <w:bCs/>
          <w:sz w:val="20"/>
          <w:szCs w:val="20"/>
        </w:rPr>
        <w:t>Eryka Lorenc, tel. 81 710 46 42</w:t>
      </w:r>
      <w:r w:rsidRPr="008177FE">
        <w:rPr>
          <w:rFonts w:asciiTheme="minorHAnsi" w:hAnsiTheme="minorHAnsi"/>
          <w:bCs/>
          <w:sz w:val="20"/>
          <w:szCs w:val="20"/>
        </w:rPr>
        <w:t xml:space="preserve">, </w:t>
      </w:r>
      <w:r>
        <w:rPr>
          <w:rFonts w:asciiTheme="minorHAnsi" w:hAnsiTheme="minorHAnsi"/>
          <w:bCs/>
          <w:sz w:val="20"/>
          <w:szCs w:val="20"/>
        </w:rPr>
        <w:br/>
        <w:t>e-</w:t>
      </w:r>
      <w:r w:rsidRPr="008177FE">
        <w:rPr>
          <w:rFonts w:asciiTheme="minorHAnsi" w:hAnsiTheme="minorHAnsi"/>
          <w:bCs/>
          <w:sz w:val="20"/>
          <w:szCs w:val="20"/>
        </w:rPr>
        <w:t xml:space="preserve">mail: </w:t>
      </w:r>
      <w:hyperlink r:id="rId8" w:history="1">
        <w:r w:rsidRPr="00092778">
          <w:rPr>
            <w:rStyle w:val="Hipercze"/>
            <w:rFonts w:asciiTheme="minorHAnsi" w:hAnsiTheme="minorHAnsi"/>
            <w:sz w:val="20"/>
            <w:szCs w:val="20"/>
          </w:rPr>
          <w:t>eryka.lorenc@oic.lublin.pl</w:t>
        </w:r>
      </w:hyperlink>
      <w:r w:rsidRPr="008177FE">
        <w:rPr>
          <w:rFonts w:asciiTheme="minorHAnsi" w:hAnsiTheme="minorHAnsi"/>
          <w:sz w:val="20"/>
          <w:szCs w:val="20"/>
        </w:rPr>
        <w:t>.</w:t>
      </w:r>
    </w:p>
    <w:p w:rsidR="00C251DB" w:rsidRPr="008177FE" w:rsidRDefault="00C251DB" w:rsidP="00C251DB">
      <w:pPr>
        <w:jc w:val="both"/>
        <w:rPr>
          <w:rFonts w:asciiTheme="minorHAnsi" w:hAnsiTheme="minorHAnsi"/>
          <w:b/>
          <w:sz w:val="20"/>
          <w:szCs w:val="20"/>
        </w:rPr>
      </w:pPr>
    </w:p>
    <w:p w:rsidR="00C251DB" w:rsidRPr="007A0CFD" w:rsidRDefault="00C251DB" w:rsidP="00C251DB">
      <w:pPr>
        <w:jc w:val="both"/>
        <w:rPr>
          <w:rFonts w:asciiTheme="minorHAnsi" w:hAnsiTheme="minorHAnsi"/>
          <w:sz w:val="20"/>
          <w:szCs w:val="20"/>
        </w:rPr>
      </w:pPr>
      <w:r w:rsidRPr="007A0CFD">
        <w:rPr>
          <w:rFonts w:asciiTheme="minorHAnsi" w:hAnsiTheme="minorHAnsi"/>
          <w:sz w:val="20"/>
          <w:szCs w:val="20"/>
        </w:rPr>
        <w:t>Zamawiający informuje, że wycena nie stanowi oferty w myśl art. 66 Kodeksu Cywilnego, jak</w:t>
      </w:r>
      <w:r>
        <w:rPr>
          <w:rFonts w:asciiTheme="minorHAnsi" w:hAnsiTheme="minorHAnsi"/>
          <w:sz w:val="20"/>
          <w:szCs w:val="20"/>
        </w:rPr>
        <w:t xml:space="preserve"> również </w:t>
      </w:r>
      <w:r>
        <w:rPr>
          <w:rFonts w:asciiTheme="minorHAnsi" w:hAnsiTheme="minorHAnsi"/>
          <w:sz w:val="20"/>
          <w:szCs w:val="20"/>
        </w:rPr>
        <w:br/>
        <w:t xml:space="preserve">w rozumieniu ustawy Prawo zamówień publicznych, a procedura ma na celu dokonanie rozeznania rynku Wykonawców świadczących daną usługę i uzyskanie wiedzy na temat kosztów usługi zgodnie z Wytycznymi </w:t>
      </w:r>
      <w:r>
        <w:rPr>
          <w:rFonts w:asciiTheme="minorHAnsi" w:hAnsiTheme="minorHAnsi"/>
          <w:sz w:val="20"/>
          <w:szCs w:val="20"/>
        </w:rPr>
        <w:br/>
        <w:t xml:space="preserve">w zakresie </w:t>
      </w:r>
      <w:proofErr w:type="spellStart"/>
      <w:r>
        <w:rPr>
          <w:rFonts w:asciiTheme="minorHAnsi" w:hAnsiTheme="minorHAnsi"/>
          <w:sz w:val="20"/>
          <w:szCs w:val="20"/>
        </w:rPr>
        <w:t>kwalifikowalności</w:t>
      </w:r>
      <w:proofErr w:type="spellEnd"/>
      <w:r>
        <w:rPr>
          <w:rFonts w:asciiTheme="minorHAnsi" w:hAnsiTheme="minorHAnsi"/>
          <w:sz w:val="20"/>
          <w:szCs w:val="20"/>
        </w:rPr>
        <w:t xml:space="preserve"> wydatków w ramach Europejskiego Funduszu Rozwoju regionalnego, Europejskiego Funduszu Społecznego oraz Funduszu Spójności na lata 2014-2020.</w:t>
      </w: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Default="00C251DB" w:rsidP="00C251DB">
      <w:pPr>
        <w:rPr>
          <w:rFonts w:asciiTheme="minorHAnsi" w:hAnsiTheme="minorHAnsi"/>
          <w:b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b/>
          <w:sz w:val="20"/>
          <w:szCs w:val="20"/>
        </w:rPr>
      </w:pPr>
      <w:r w:rsidRPr="008177FE">
        <w:rPr>
          <w:rFonts w:asciiTheme="minorHAnsi" w:hAnsiTheme="minorHAnsi"/>
          <w:b/>
          <w:sz w:val="20"/>
          <w:szCs w:val="20"/>
        </w:rPr>
        <w:t>Załącznik:</w:t>
      </w: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8177FE">
        <w:rPr>
          <w:sz w:val="20"/>
          <w:szCs w:val="20"/>
        </w:rPr>
        <w:t>Formularz oferty.</w:t>
      </w:r>
    </w:p>
    <w:p w:rsidR="00C251DB" w:rsidRPr="008177FE" w:rsidRDefault="00C251DB" w:rsidP="00C251DB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C251DB" w:rsidRPr="008177FE" w:rsidRDefault="00C251DB" w:rsidP="00C251DB">
      <w:pPr>
        <w:jc w:val="both"/>
        <w:rPr>
          <w:rFonts w:asciiTheme="minorHAnsi" w:hAnsiTheme="minorHAnsi"/>
          <w:sz w:val="20"/>
          <w:szCs w:val="20"/>
        </w:rPr>
      </w:pPr>
    </w:p>
    <w:p w:rsidR="00C251DB" w:rsidRPr="008177FE" w:rsidRDefault="00C251DB" w:rsidP="00C251DB">
      <w:pPr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……………………………..…………………………</w:t>
      </w:r>
    </w:p>
    <w:p w:rsidR="00C251DB" w:rsidRPr="008177FE" w:rsidRDefault="00C251DB" w:rsidP="00C251DB">
      <w:pPr>
        <w:rPr>
          <w:rFonts w:asciiTheme="minorHAnsi" w:hAnsiTheme="minorHAnsi"/>
          <w:i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</w:r>
      <w:r w:rsidRPr="008177FE">
        <w:rPr>
          <w:rFonts w:asciiTheme="minorHAnsi" w:hAnsiTheme="minorHAnsi"/>
          <w:sz w:val="20"/>
          <w:szCs w:val="20"/>
        </w:rPr>
        <w:tab/>
        <w:t xml:space="preserve">               </w:t>
      </w:r>
      <w:r w:rsidRPr="008177FE">
        <w:rPr>
          <w:rFonts w:asciiTheme="minorHAnsi" w:hAnsiTheme="minorHAnsi"/>
          <w:sz w:val="20"/>
          <w:szCs w:val="20"/>
        </w:rPr>
        <w:tab/>
        <w:t xml:space="preserve">            </w:t>
      </w:r>
      <w:r w:rsidRPr="008177FE">
        <w:rPr>
          <w:rFonts w:asciiTheme="minorHAnsi" w:hAnsiTheme="minorHAnsi"/>
          <w:i/>
          <w:sz w:val="20"/>
          <w:szCs w:val="20"/>
        </w:rPr>
        <w:t>Zamawiający</w:t>
      </w: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eastAsia="Calibri" w:hAnsiTheme="minorHAnsi"/>
          <w:kern w:val="0"/>
          <w:sz w:val="20"/>
          <w:szCs w:val="20"/>
          <w:lang w:val="pl-PL" w:eastAsia="en-US"/>
        </w:rPr>
      </w:pPr>
    </w:p>
    <w:p w:rsidR="00C251DB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150172" w:rsidRDefault="00150172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EF3483" w:rsidRDefault="00EF3483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 w:firstLine="708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271537" w:rsidRDefault="00C251DB" w:rsidP="00C251DB">
      <w:pPr>
        <w:rPr>
          <w:rFonts w:asciiTheme="minorHAnsi" w:hAnsiTheme="minorHAnsi"/>
          <w:b/>
          <w:i/>
          <w:sz w:val="16"/>
          <w:szCs w:val="16"/>
        </w:rPr>
      </w:pPr>
      <w:r w:rsidRPr="00271537">
        <w:rPr>
          <w:rFonts w:asciiTheme="minorHAnsi" w:hAnsiTheme="minorHAnsi"/>
          <w:b/>
          <w:bCs/>
          <w:i/>
          <w:sz w:val="16"/>
          <w:szCs w:val="16"/>
        </w:rPr>
        <w:lastRenderedPageBreak/>
        <w:t xml:space="preserve">Załącznik Nr 1 do </w:t>
      </w:r>
      <w:r w:rsidRPr="00271537">
        <w:rPr>
          <w:rFonts w:asciiTheme="minorHAnsi" w:hAnsiTheme="minorHAnsi"/>
          <w:b/>
          <w:i/>
          <w:sz w:val="16"/>
          <w:szCs w:val="16"/>
        </w:rPr>
        <w:t>Zapytania ofertowego w ramach procedury rozeznania rynku</w:t>
      </w:r>
    </w:p>
    <w:p w:rsidR="00C251DB" w:rsidRPr="008177FE" w:rsidRDefault="00C251DB" w:rsidP="00C251DB">
      <w:pPr>
        <w:pStyle w:val="Tekstpodstawowy21"/>
        <w:spacing w:line="240" w:lineRule="auto"/>
        <w:ind w:right="0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240" w:lineRule="auto"/>
        <w:ind w:right="0"/>
        <w:jc w:val="center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/>
          <w:bCs/>
          <w:sz w:val="20"/>
          <w:szCs w:val="20"/>
          <w:lang w:val="pl-PL"/>
        </w:rPr>
        <w:t>Formularz Oferty</w:t>
      </w:r>
    </w:p>
    <w:p w:rsidR="00C251DB" w:rsidRPr="008177FE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bCs/>
          <w:sz w:val="20"/>
          <w:szCs w:val="20"/>
          <w:lang w:val="pl-PL"/>
        </w:rPr>
      </w:pP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Nazwa Wykonawcy: ……..........................................................................................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Adres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Wykonawcy: ……..........................................................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Nr telefonu</w:t>
      </w:r>
      <w:r>
        <w:rPr>
          <w:rFonts w:asciiTheme="minorHAnsi" w:hAnsiTheme="minorHAnsi"/>
          <w:sz w:val="20"/>
          <w:szCs w:val="20"/>
          <w:lang w:val="pl-PL"/>
        </w:rPr>
        <w:t xml:space="preserve">: </w:t>
      </w:r>
      <w:r w:rsidRPr="008177FE">
        <w:rPr>
          <w:rFonts w:asciiTheme="minorHAnsi" w:hAnsiTheme="minorHAnsi"/>
          <w:sz w:val="20"/>
          <w:szCs w:val="20"/>
          <w:lang w:val="pl-PL"/>
        </w:rPr>
        <w:t>….......................................................................................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</w:t>
      </w:r>
    </w:p>
    <w:p w:rsidR="00C251DB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sz w:val="20"/>
          <w:szCs w:val="20"/>
          <w:lang w:val="pl-PL"/>
        </w:rPr>
        <w:t>NIP</w:t>
      </w:r>
      <w:r>
        <w:rPr>
          <w:rFonts w:asciiTheme="minorHAnsi" w:hAnsiTheme="minorHAnsi"/>
          <w:sz w:val="20"/>
          <w:szCs w:val="20"/>
          <w:lang w:val="pl-PL"/>
        </w:rPr>
        <w:t>:</w:t>
      </w:r>
      <w:r w:rsidRPr="008177FE">
        <w:rPr>
          <w:rFonts w:asciiTheme="minorHAnsi" w:hAnsiTheme="minorHAnsi"/>
          <w:sz w:val="20"/>
          <w:szCs w:val="20"/>
          <w:lang w:val="pl-PL"/>
        </w:rPr>
        <w:t xml:space="preserve"> 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..........................................................</w:t>
      </w:r>
      <w:r>
        <w:rPr>
          <w:rFonts w:asciiTheme="minorHAnsi" w:hAnsiTheme="minorHAnsi"/>
          <w:sz w:val="20"/>
          <w:szCs w:val="20"/>
          <w:lang w:val="pl-PL"/>
        </w:rPr>
        <w:t>............................</w:t>
      </w:r>
      <w:r w:rsidRPr="008177FE">
        <w:rPr>
          <w:rFonts w:asciiTheme="minorHAnsi" w:hAnsiTheme="minorHAnsi"/>
          <w:sz w:val="20"/>
          <w:szCs w:val="20"/>
          <w:lang w:val="pl-PL"/>
        </w:rPr>
        <w:t>............................</w:t>
      </w:r>
    </w:p>
    <w:p w:rsidR="00C251DB" w:rsidRPr="008177FE" w:rsidRDefault="00C251DB" w:rsidP="00C251DB">
      <w:pPr>
        <w:pStyle w:val="Tekstpodstawowy21"/>
        <w:spacing w:line="48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E-mail: ……………………………………………………………………………………………………………………………………………………………….</w:t>
      </w:r>
    </w:p>
    <w:p w:rsidR="00C251DB" w:rsidRPr="007409AF" w:rsidRDefault="00C251DB" w:rsidP="00C251DB">
      <w:pPr>
        <w:pStyle w:val="Akapitzlist"/>
        <w:spacing w:after="0" w:line="240" w:lineRule="auto"/>
        <w:ind w:left="284"/>
        <w:jc w:val="both"/>
        <w:rPr>
          <w:bCs/>
          <w:sz w:val="12"/>
          <w:szCs w:val="20"/>
        </w:rPr>
      </w:pP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N</w:t>
      </w:r>
      <w:r>
        <w:rPr>
          <w:bCs/>
          <w:sz w:val="20"/>
          <w:szCs w:val="20"/>
        </w:rPr>
        <w:t>awiązując</w:t>
      </w:r>
      <w:r w:rsidRPr="005B0836">
        <w:rPr>
          <w:bCs/>
          <w:sz w:val="20"/>
          <w:szCs w:val="20"/>
        </w:rPr>
        <w:t xml:space="preserve"> do </w:t>
      </w:r>
      <w:r w:rsidRPr="005B0836">
        <w:rPr>
          <w:b/>
          <w:sz w:val="20"/>
          <w:szCs w:val="20"/>
        </w:rPr>
        <w:t>Zapytania ofertowego w ramach procedury rozeznania rynku</w:t>
      </w:r>
      <w:r w:rsidRPr="005B0836">
        <w:rPr>
          <w:b/>
          <w:i/>
          <w:sz w:val="20"/>
          <w:szCs w:val="20"/>
        </w:rPr>
        <w:t xml:space="preserve"> </w:t>
      </w:r>
      <w:r w:rsidRPr="005B0836">
        <w:rPr>
          <w:bCs/>
          <w:sz w:val="20"/>
          <w:szCs w:val="20"/>
        </w:rPr>
        <w:t xml:space="preserve">z </w:t>
      </w:r>
      <w:r w:rsidRPr="00150172">
        <w:rPr>
          <w:bCs/>
          <w:sz w:val="20"/>
          <w:szCs w:val="20"/>
        </w:rPr>
        <w:t>dnia 0</w:t>
      </w:r>
      <w:r w:rsidR="004814C0">
        <w:rPr>
          <w:bCs/>
          <w:sz w:val="20"/>
          <w:szCs w:val="20"/>
        </w:rPr>
        <w:t>3.07</w:t>
      </w:r>
      <w:r w:rsidRPr="00150172">
        <w:rPr>
          <w:bCs/>
          <w:sz w:val="20"/>
          <w:szCs w:val="20"/>
        </w:rPr>
        <w:t>.2018r.</w:t>
      </w:r>
      <w:r w:rsidRPr="005B0836">
        <w:rPr>
          <w:bCs/>
          <w:sz w:val="20"/>
          <w:szCs w:val="20"/>
        </w:rPr>
        <w:t xml:space="preserve"> na świadczenie usługi cateringowej dla uczestników projektu</w:t>
      </w:r>
      <w:r w:rsidR="00A8767D">
        <w:rPr>
          <w:bCs/>
          <w:sz w:val="20"/>
          <w:szCs w:val="20"/>
        </w:rPr>
        <w:t xml:space="preserve"> </w:t>
      </w:r>
      <w:r w:rsidRPr="005B0836">
        <w:rPr>
          <w:b/>
          <w:sz w:val="20"/>
          <w:szCs w:val="20"/>
        </w:rPr>
        <w:t>„</w:t>
      </w:r>
      <w:r>
        <w:rPr>
          <w:rFonts w:eastAsia="TT208t00"/>
          <w:b/>
          <w:sz w:val="20"/>
          <w:szCs w:val="20"/>
        </w:rPr>
        <w:t>Bez barier na lubelskim obszarze metropolitalnym</w:t>
      </w:r>
      <w:r w:rsidRPr="005B0836">
        <w:rPr>
          <w:b/>
          <w:sz w:val="20"/>
          <w:szCs w:val="20"/>
        </w:rPr>
        <w:t>”</w:t>
      </w:r>
      <w:r>
        <w:rPr>
          <w:sz w:val="20"/>
          <w:szCs w:val="20"/>
        </w:rPr>
        <w:t>, przekazuję następującą ofertę:</w:t>
      </w:r>
      <w:r w:rsidRPr="005B0836">
        <w:rPr>
          <w:bCs/>
          <w:sz w:val="20"/>
          <w:szCs w:val="20"/>
        </w:rPr>
        <w:t xml:space="preserve"> </w:t>
      </w:r>
    </w:p>
    <w:p w:rsidR="00C251DB" w:rsidRDefault="00C251DB" w:rsidP="00C251DB">
      <w:pPr>
        <w:pStyle w:val="Akapitzlist"/>
        <w:spacing w:after="0" w:line="240" w:lineRule="auto"/>
        <w:ind w:left="0"/>
        <w:jc w:val="both"/>
        <w:rPr>
          <w:bCs/>
          <w:sz w:val="20"/>
          <w:szCs w:val="20"/>
        </w:rPr>
      </w:pPr>
    </w:p>
    <w:p w:rsidR="00C251DB" w:rsidRPr="007409AF" w:rsidRDefault="00C251DB" w:rsidP="00C251DB">
      <w:pPr>
        <w:pStyle w:val="Akapitzlist"/>
        <w:spacing w:after="0" w:line="240" w:lineRule="auto"/>
        <w:ind w:left="284"/>
        <w:rPr>
          <w:bCs/>
          <w:sz w:val="12"/>
          <w:szCs w:val="20"/>
        </w:rPr>
      </w:pPr>
    </w:p>
    <w:p w:rsidR="00C251DB" w:rsidRPr="00A301C4" w:rsidRDefault="00C251DB" w:rsidP="00C251DB">
      <w:pPr>
        <w:spacing w:after="120"/>
        <w:jc w:val="both"/>
        <w:rPr>
          <w:rFonts w:asciiTheme="minorHAnsi" w:hAnsiTheme="minorHAnsi"/>
          <w:b/>
          <w:bCs/>
          <w:sz w:val="20"/>
          <w:szCs w:val="20"/>
        </w:rPr>
      </w:pPr>
      <w:r w:rsidRPr="00A301C4">
        <w:rPr>
          <w:rFonts w:asciiTheme="minorHAnsi" w:hAnsiTheme="minorHAnsi"/>
          <w:b/>
          <w:bCs/>
          <w:sz w:val="20"/>
          <w:szCs w:val="20"/>
        </w:rPr>
        <w:t>Catering (obiad dwudaniowy)</w:t>
      </w:r>
      <w:r>
        <w:rPr>
          <w:rFonts w:asciiTheme="minorHAnsi" w:hAnsiTheme="minorHAnsi"/>
          <w:b/>
          <w:bCs/>
          <w:sz w:val="20"/>
          <w:szCs w:val="20"/>
        </w:rPr>
        <w:t xml:space="preserve"> –</w:t>
      </w:r>
      <w:r w:rsidR="00AF46E5">
        <w:rPr>
          <w:rFonts w:asciiTheme="minorHAnsi" w:hAnsiTheme="minorHAnsi"/>
          <w:b/>
          <w:bCs/>
          <w:sz w:val="20"/>
          <w:szCs w:val="20"/>
        </w:rPr>
        <w:t xml:space="preserve"> 40</w:t>
      </w:r>
      <w:r w:rsidR="00A8767D" w:rsidRPr="00A8767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8767D">
        <w:rPr>
          <w:rFonts w:asciiTheme="minorHAnsi" w:hAnsiTheme="minorHAnsi"/>
          <w:b/>
          <w:bCs/>
          <w:sz w:val="20"/>
          <w:szCs w:val="20"/>
        </w:rPr>
        <w:t>szt.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Cena jednostkowa ………………………… złotych brutto/szt. </w:t>
      </w:r>
    </w:p>
    <w:p w:rsidR="00C251DB" w:rsidRDefault="00C251DB" w:rsidP="00C251DB">
      <w:pPr>
        <w:spacing w:after="12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Oferowana cena całościowa brutto ………………………… złotych. </w:t>
      </w:r>
    </w:p>
    <w:p w:rsidR="00C251DB" w:rsidRDefault="00C251DB" w:rsidP="00C251DB">
      <w:pPr>
        <w:pStyle w:val="Tekstpodstawowy21"/>
        <w:spacing w:after="120" w:line="24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(słownie: ...............................................................................</w:t>
      </w:r>
      <w:r>
        <w:rPr>
          <w:rFonts w:asciiTheme="minorHAnsi" w:hAnsiTheme="minorHAnsi"/>
          <w:bCs/>
          <w:sz w:val="20"/>
          <w:szCs w:val="20"/>
          <w:lang w:val="pl-PL"/>
        </w:rPr>
        <w:t>..................................</w:t>
      </w:r>
      <w:r w:rsidRPr="008177FE">
        <w:rPr>
          <w:rFonts w:asciiTheme="minorHAnsi" w:hAnsiTheme="minorHAnsi"/>
          <w:bCs/>
          <w:sz w:val="20"/>
          <w:szCs w:val="20"/>
          <w:lang w:val="pl-PL"/>
        </w:rPr>
        <w:t>..................................... brutto)</w:t>
      </w:r>
      <w:r w:rsidRPr="008177FE">
        <w:rPr>
          <w:rFonts w:asciiTheme="minorHAnsi" w:hAnsiTheme="minorHAnsi"/>
          <w:sz w:val="20"/>
          <w:szCs w:val="20"/>
          <w:lang w:val="pl-PL"/>
        </w:rPr>
        <w:t>.</w:t>
      </w:r>
    </w:p>
    <w:p w:rsidR="00C251DB" w:rsidRPr="008177FE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sz w:val="20"/>
          <w:szCs w:val="20"/>
          <w:lang w:val="pl-PL"/>
        </w:rPr>
      </w:pP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Posiadam uprawnienia do wykonywania określonej działalności lub czynności, jeżeli ustawy nakładają obowiązek posiadania takich uprawnień.</w:t>
      </w:r>
    </w:p>
    <w:p w:rsidR="00C251DB" w:rsidRPr="007409AF" w:rsidRDefault="00C251DB" w:rsidP="00C251DB">
      <w:pPr>
        <w:pStyle w:val="Tekstpodstawowy21"/>
        <w:numPr>
          <w:ilvl w:val="0"/>
          <w:numId w:val="3"/>
        </w:numPr>
        <w:spacing w:line="240" w:lineRule="auto"/>
        <w:ind w:left="284" w:right="0" w:hanging="284"/>
        <w:rPr>
          <w:rFonts w:asciiTheme="minorHAnsi" w:hAnsiTheme="minorHAnsi"/>
          <w:bCs/>
          <w:sz w:val="20"/>
          <w:szCs w:val="20"/>
          <w:lang w:val="pl-PL"/>
        </w:rPr>
      </w:pPr>
      <w:r w:rsidRPr="008177FE">
        <w:rPr>
          <w:rFonts w:asciiTheme="minorHAnsi" w:hAnsiTheme="minorHAnsi"/>
          <w:bCs/>
          <w:sz w:val="20"/>
          <w:szCs w:val="20"/>
          <w:lang w:val="pl-PL"/>
        </w:rPr>
        <w:t>Zapewniamy realizację usługi w miejscu odbywania się zajęć.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bCs/>
          <w:sz w:val="20"/>
          <w:szCs w:val="20"/>
        </w:rPr>
        <w:t>Zobowiązujemy się wykonać zamówienie zgodnie z harmonogramem ustalonym z Zamawiającym.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Oświadczamy, że: zapoznaliśmy się z zapytaniem ofertowym i nie wnosimy do niego zastrzeżeń oraz zdobyliśmy konieczne informacje do przygotowania oferty.</w:t>
      </w:r>
    </w:p>
    <w:p w:rsidR="00C251DB" w:rsidRPr="007409AF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Jesteśmy związani niniejszą ofertą przez okres 30 dni od upływu terminu składania ofert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.</w:t>
      </w:r>
    </w:p>
    <w:p w:rsidR="00C251DB" w:rsidRPr="00EE72F4" w:rsidRDefault="00C251DB" w:rsidP="00C251DB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Oświadczam, że nie jesteśmy/</w:t>
      </w:r>
      <w:r w:rsidRPr="008177FE">
        <w:rPr>
          <w:rFonts w:asciiTheme="minorHAnsi" w:hAnsiTheme="minorHAnsi"/>
          <w:sz w:val="20"/>
          <w:szCs w:val="20"/>
        </w:rPr>
        <w:t>nie</w:t>
      </w:r>
      <w:r>
        <w:rPr>
          <w:rFonts w:asciiTheme="minorHAnsi" w:hAnsiTheme="minorHAnsi"/>
          <w:sz w:val="20"/>
          <w:szCs w:val="20"/>
        </w:rPr>
        <w:t xml:space="preserve"> jestem podmiotem powiązanym z Zamawiającym osobowo lub </w:t>
      </w:r>
      <w:r w:rsidRPr="008177FE">
        <w:rPr>
          <w:rFonts w:asciiTheme="minorHAnsi" w:hAnsiTheme="minorHAnsi"/>
          <w:sz w:val="20"/>
          <w:szCs w:val="20"/>
        </w:rPr>
        <w:t xml:space="preserve">kapitałowo. </w:t>
      </w:r>
      <w:r w:rsidRPr="00EE72F4">
        <w:rPr>
          <w:rFonts w:asciiTheme="minorHAnsi" w:hAnsi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związanych z przygotowaniem </w:t>
      </w:r>
      <w:r>
        <w:rPr>
          <w:rFonts w:asciiTheme="minorHAnsi" w:hAnsiTheme="minorHAnsi"/>
          <w:sz w:val="20"/>
          <w:szCs w:val="20"/>
        </w:rPr>
        <w:br/>
      </w:r>
      <w:r w:rsidRPr="00EE72F4">
        <w:rPr>
          <w:rFonts w:asciiTheme="minorHAnsi" w:hAnsiTheme="minorHAnsi"/>
          <w:sz w:val="20"/>
          <w:szCs w:val="20"/>
        </w:rPr>
        <w:t>i przeprowadzeniem procedury wyboru Wykonawcy a Wykonawcą, polegające w szczególności na: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uczestniczeniu w spółce, jako wspólnik cywilnej lub spółki osobowej;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posiadaniu co najmniej 10 % udziałów lub akcji;</w:t>
      </w:r>
    </w:p>
    <w:p w:rsidR="00C251DB" w:rsidRPr="008177FE" w:rsidRDefault="00C251DB" w:rsidP="00C251DB">
      <w:pPr>
        <w:ind w:left="284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 xml:space="preserve"> </w:t>
      </w:r>
      <w:r w:rsidRPr="008177FE">
        <w:rPr>
          <w:rFonts w:asciiTheme="minorHAnsi" w:hAnsiTheme="minorHAnsi"/>
          <w:sz w:val="20"/>
          <w:szCs w:val="20"/>
        </w:rPr>
        <w:t>pełnieniu funkcji członka organu nadzorczego lub zarządzającego, prokurenta,  pełnomocnika;</w:t>
      </w:r>
    </w:p>
    <w:p w:rsidR="00C251DB" w:rsidRDefault="00C251DB" w:rsidP="00C251DB">
      <w:pPr>
        <w:ind w:left="426" w:hanging="142"/>
        <w:jc w:val="both"/>
        <w:rPr>
          <w:rFonts w:asciiTheme="minorHAnsi" w:hAnsiTheme="minorHAnsi"/>
          <w:sz w:val="20"/>
          <w:szCs w:val="20"/>
        </w:rPr>
      </w:pPr>
      <w:r w:rsidRPr="008177FE">
        <w:rPr>
          <w:rFonts w:asciiTheme="minorHAnsi" w:hAnsiTheme="minorHAnsi"/>
          <w:sz w:val="20"/>
          <w:szCs w:val="20"/>
        </w:rPr>
        <w:t>-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251DB" w:rsidRPr="008177FE" w:rsidRDefault="00C251DB" w:rsidP="00C251D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</w:p>
    <w:p w:rsidR="00C251DB" w:rsidRPr="007409AF" w:rsidRDefault="00C251DB" w:rsidP="00C251DB">
      <w:pPr>
        <w:pStyle w:val="Tekstpodstawowy21"/>
        <w:spacing w:line="240" w:lineRule="auto"/>
        <w:ind w:right="0"/>
        <w:jc w:val="left"/>
        <w:rPr>
          <w:rFonts w:asciiTheme="minorHAnsi" w:hAnsiTheme="minorHAnsi"/>
          <w:bCs/>
          <w:sz w:val="16"/>
          <w:szCs w:val="20"/>
          <w:lang w:val="pl-PL"/>
        </w:rPr>
      </w:pPr>
    </w:p>
    <w:p w:rsidR="00C251DB" w:rsidRPr="008177FE" w:rsidRDefault="00C251DB" w:rsidP="00C251DB">
      <w:pPr>
        <w:pStyle w:val="Tekstpodstawowy"/>
        <w:spacing w:after="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251DB" w:rsidTr="003261B7"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:rsidR="00C251DB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……………………………………………………….</w:t>
            </w:r>
          </w:p>
        </w:tc>
      </w:tr>
      <w:tr w:rsidR="00C251DB" w:rsidTr="003261B7"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miejsce i data</w:t>
            </w:r>
          </w:p>
        </w:tc>
        <w:tc>
          <w:tcPr>
            <w:tcW w:w="4606" w:type="dxa"/>
          </w:tcPr>
          <w:p w:rsidR="00C251DB" w:rsidRPr="008D60A9" w:rsidRDefault="00C251DB" w:rsidP="003261B7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p</w:t>
            </w:r>
            <w:r w:rsidRPr="008D60A9">
              <w:rPr>
                <w:rFonts w:asciiTheme="minorHAnsi" w:hAnsiTheme="minorHAnsi"/>
                <w:i/>
                <w:sz w:val="18"/>
                <w:szCs w:val="18"/>
              </w:rPr>
              <w:t>ieczęć i podpis Wykonawcy</w:t>
            </w:r>
          </w:p>
        </w:tc>
      </w:tr>
    </w:tbl>
    <w:p w:rsidR="00736F50" w:rsidRPr="008673B8" w:rsidRDefault="00736F50" w:rsidP="008673B8">
      <w:pPr>
        <w:rPr>
          <w:szCs w:val="20"/>
        </w:rPr>
      </w:pPr>
    </w:p>
    <w:sectPr w:rsidR="00736F50" w:rsidRPr="008673B8" w:rsidSect="00BB5A52"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83" w:rsidRDefault="00EF3483" w:rsidP="00996CF5">
      <w:r>
        <w:separator/>
      </w:r>
    </w:p>
  </w:endnote>
  <w:endnote w:type="continuationSeparator" w:id="0">
    <w:p w:rsidR="00EF3483" w:rsidRDefault="00EF3483" w:rsidP="0099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08t0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56"/>
      <w:gridCol w:w="3366"/>
      <w:gridCol w:w="2484"/>
    </w:tblGrid>
    <w:tr w:rsidR="00EF3483" w:rsidTr="00BB5A52">
      <w:trPr>
        <w:trHeight w:val="1555"/>
      </w:trPr>
      <w:tc>
        <w:tcPr>
          <w:tcW w:w="5245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1270</wp:posOffset>
                </wp:positionV>
                <wp:extent cx="2865120" cy="492760"/>
                <wp:effectExtent l="19050" t="0" r="0" b="0"/>
                <wp:wrapNone/>
                <wp:docPr id="10" name="Obraz 4" descr="logo i nazwa OIC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 nazwa OIC-K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120" cy="492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EF3483" w:rsidRDefault="00EF3483" w:rsidP="00BB5A52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981200" cy="481584"/>
                <wp:effectExtent l="19050" t="0" r="0" b="0"/>
                <wp:docPr id="4" name="Obraz 3" descr="logo_7 - K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7 - Kopia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EF3483" w:rsidRDefault="00EF3483" w:rsidP="00BB5A52">
          <w:pPr>
            <w:pStyle w:val="Stopka"/>
            <w:jc w:val="center"/>
          </w:pPr>
          <w:r w:rsidRPr="004D4A56">
            <w:rPr>
              <w:noProof/>
              <w:lang w:eastAsia="pl-PL"/>
            </w:rPr>
            <w:drawing>
              <wp:inline distT="0" distB="0" distL="0" distR="0">
                <wp:extent cx="1314450" cy="396422"/>
                <wp:effectExtent l="0" t="0" r="0" b="3810"/>
                <wp:docPr id="1" name="Obraz 85" descr="http://lowe.oic.lublin.pl/wp-content/uploads/2017/04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lowe.oic.lublin.pl/wp-content/uploads/2017/04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721" cy="39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3483" w:rsidRDefault="00EF3483" w:rsidP="00996C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83" w:rsidRDefault="00EF3483" w:rsidP="00996CF5">
      <w:r>
        <w:separator/>
      </w:r>
    </w:p>
  </w:footnote>
  <w:footnote w:type="continuationSeparator" w:id="0">
    <w:p w:rsidR="00EF3483" w:rsidRDefault="00EF3483" w:rsidP="0099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83" w:rsidRPr="00996CF5" w:rsidRDefault="00EF3483" w:rsidP="00996CF5">
    <w:pPr>
      <w:pStyle w:val="Nagwek"/>
      <w:rPr>
        <w:lang w:val="en-US"/>
      </w:rPr>
    </w:pPr>
    <w:r w:rsidRPr="006336D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15737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2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10A0"/>
    <w:multiLevelType w:val="hybridMultilevel"/>
    <w:tmpl w:val="BEAA229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12AEA"/>
    <w:multiLevelType w:val="hybridMultilevel"/>
    <w:tmpl w:val="0090EEC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64181F"/>
    <w:multiLevelType w:val="hybridMultilevel"/>
    <w:tmpl w:val="51B85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5D1D"/>
    <w:multiLevelType w:val="hybridMultilevel"/>
    <w:tmpl w:val="8050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/>
  <w:rsids>
    <w:rsidRoot w:val="00996CF5"/>
    <w:rsid w:val="000044F8"/>
    <w:rsid w:val="000377D8"/>
    <w:rsid w:val="000426D2"/>
    <w:rsid w:val="00067378"/>
    <w:rsid w:val="00070C77"/>
    <w:rsid w:val="0008257E"/>
    <w:rsid w:val="00094935"/>
    <w:rsid w:val="000C13DB"/>
    <w:rsid w:val="000E0018"/>
    <w:rsid w:val="000E2066"/>
    <w:rsid w:val="00100646"/>
    <w:rsid w:val="001017EC"/>
    <w:rsid w:val="00133738"/>
    <w:rsid w:val="001456D6"/>
    <w:rsid w:val="001467ED"/>
    <w:rsid w:val="00150172"/>
    <w:rsid w:val="001506E4"/>
    <w:rsid w:val="00170570"/>
    <w:rsid w:val="00193E9D"/>
    <w:rsid w:val="0019494A"/>
    <w:rsid w:val="001A7771"/>
    <w:rsid w:val="001C6C0C"/>
    <w:rsid w:val="001D21DE"/>
    <w:rsid w:val="001D32BA"/>
    <w:rsid w:val="001D54F5"/>
    <w:rsid w:val="001D6A3F"/>
    <w:rsid w:val="001E1E87"/>
    <w:rsid w:val="001E5417"/>
    <w:rsid w:val="001F0F6F"/>
    <w:rsid w:val="00205660"/>
    <w:rsid w:val="00217836"/>
    <w:rsid w:val="002521D0"/>
    <w:rsid w:val="00276D88"/>
    <w:rsid w:val="00292F6D"/>
    <w:rsid w:val="00294442"/>
    <w:rsid w:val="002A5DB3"/>
    <w:rsid w:val="002C497F"/>
    <w:rsid w:val="002C59CB"/>
    <w:rsid w:val="002E02D3"/>
    <w:rsid w:val="002E0561"/>
    <w:rsid w:val="0030145F"/>
    <w:rsid w:val="00301738"/>
    <w:rsid w:val="00317788"/>
    <w:rsid w:val="003261B7"/>
    <w:rsid w:val="00395059"/>
    <w:rsid w:val="003C4A1A"/>
    <w:rsid w:val="003F51F3"/>
    <w:rsid w:val="0040138F"/>
    <w:rsid w:val="00401721"/>
    <w:rsid w:val="004059B3"/>
    <w:rsid w:val="0041338A"/>
    <w:rsid w:val="004339BF"/>
    <w:rsid w:val="00457D15"/>
    <w:rsid w:val="00476967"/>
    <w:rsid w:val="004814C0"/>
    <w:rsid w:val="00490974"/>
    <w:rsid w:val="004D4A56"/>
    <w:rsid w:val="004E0E33"/>
    <w:rsid w:val="00511D36"/>
    <w:rsid w:val="00520A20"/>
    <w:rsid w:val="0052548F"/>
    <w:rsid w:val="00530A75"/>
    <w:rsid w:val="005319B6"/>
    <w:rsid w:val="005372BB"/>
    <w:rsid w:val="005375F2"/>
    <w:rsid w:val="0053763D"/>
    <w:rsid w:val="0054289E"/>
    <w:rsid w:val="00565326"/>
    <w:rsid w:val="00574D61"/>
    <w:rsid w:val="00576324"/>
    <w:rsid w:val="005A244C"/>
    <w:rsid w:val="005A30CB"/>
    <w:rsid w:val="005B6A1E"/>
    <w:rsid w:val="005E4BBF"/>
    <w:rsid w:val="005F152B"/>
    <w:rsid w:val="00616726"/>
    <w:rsid w:val="006336D9"/>
    <w:rsid w:val="006414B6"/>
    <w:rsid w:val="006554D8"/>
    <w:rsid w:val="00682CD2"/>
    <w:rsid w:val="00683BF8"/>
    <w:rsid w:val="006846D7"/>
    <w:rsid w:val="006973A1"/>
    <w:rsid w:val="00697A5B"/>
    <w:rsid w:val="006A04B5"/>
    <w:rsid w:val="006A175D"/>
    <w:rsid w:val="006B040F"/>
    <w:rsid w:val="006B7F21"/>
    <w:rsid w:val="006C1034"/>
    <w:rsid w:val="006D12C0"/>
    <w:rsid w:val="006F4CBB"/>
    <w:rsid w:val="00705563"/>
    <w:rsid w:val="00713D7E"/>
    <w:rsid w:val="00736F50"/>
    <w:rsid w:val="007606FB"/>
    <w:rsid w:val="00791BD7"/>
    <w:rsid w:val="007A4758"/>
    <w:rsid w:val="007E69CD"/>
    <w:rsid w:val="007F126B"/>
    <w:rsid w:val="00822B51"/>
    <w:rsid w:val="0082421B"/>
    <w:rsid w:val="008300ED"/>
    <w:rsid w:val="00830A08"/>
    <w:rsid w:val="00866799"/>
    <w:rsid w:val="008673B8"/>
    <w:rsid w:val="0086798F"/>
    <w:rsid w:val="008976C3"/>
    <w:rsid w:val="008B229D"/>
    <w:rsid w:val="008C48C6"/>
    <w:rsid w:val="008D246B"/>
    <w:rsid w:val="008D4A95"/>
    <w:rsid w:val="008D5652"/>
    <w:rsid w:val="00905E02"/>
    <w:rsid w:val="0091522F"/>
    <w:rsid w:val="0092499E"/>
    <w:rsid w:val="00932E0A"/>
    <w:rsid w:val="00946B81"/>
    <w:rsid w:val="00961634"/>
    <w:rsid w:val="00981C40"/>
    <w:rsid w:val="00996CF5"/>
    <w:rsid w:val="009C60EE"/>
    <w:rsid w:val="009C7AFD"/>
    <w:rsid w:val="009D6CC0"/>
    <w:rsid w:val="009E3270"/>
    <w:rsid w:val="00A20003"/>
    <w:rsid w:val="00A346DB"/>
    <w:rsid w:val="00A377B0"/>
    <w:rsid w:val="00A45962"/>
    <w:rsid w:val="00A465AB"/>
    <w:rsid w:val="00A654FD"/>
    <w:rsid w:val="00A66A7E"/>
    <w:rsid w:val="00A71DC0"/>
    <w:rsid w:val="00A727E1"/>
    <w:rsid w:val="00A80F0D"/>
    <w:rsid w:val="00A8767D"/>
    <w:rsid w:val="00AA239A"/>
    <w:rsid w:val="00AC0049"/>
    <w:rsid w:val="00AC2446"/>
    <w:rsid w:val="00AF46E5"/>
    <w:rsid w:val="00B10133"/>
    <w:rsid w:val="00B221A0"/>
    <w:rsid w:val="00B25409"/>
    <w:rsid w:val="00B5085B"/>
    <w:rsid w:val="00B73686"/>
    <w:rsid w:val="00B90E98"/>
    <w:rsid w:val="00BA3539"/>
    <w:rsid w:val="00BB0260"/>
    <w:rsid w:val="00BB5A52"/>
    <w:rsid w:val="00BC607B"/>
    <w:rsid w:val="00BF35F2"/>
    <w:rsid w:val="00C0559B"/>
    <w:rsid w:val="00C10F69"/>
    <w:rsid w:val="00C24D33"/>
    <w:rsid w:val="00C251DB"/>
    <w:rsid w:val="00C2657C"/>
    <w:rsid w:val="00C3688D"/>
    <w:rsid w:val="00C4593D"/>
    <w:rsid w:val="00C530F5"/>
    <w:rsid w:val="00CB1DE2"/>
    <w:rsid w:val="00CB22ED"/>
    <w:rsid w:val="00CB73FB"/>
    <w:rsid w:val="00CE3BE3"/>
    <w:rsid w:val="00CE6C2D"/>
    <w:rsid w:val="00CF342B"/>
    <w:rsid w:val="00D1305F"/>
    <w:rsid w:val="00D13CC8"/>
    <w:rsid w:val="00D30E27"/>
    <w:rsid w:val="00D7690E"/>
    <w:rsid w:val="00D90CD5"/>
    <w:rsid w:val="00D93271"/>
    <w:rsid w:val="00DC6188"/>
    <w:rsid w:val="00DD261F"/>
    <w:rsid w:val="00DD3A21"/>
    <w:rsid w:val="00DE0E79"/>
    <w:rsid w:val="00DE11AF"/>
    <w:rsid w:val="00E02F56"/>
    <w:rsid w:val="00E16F08"/>
    <w:rsid w:val="00E24523"/>
    <w:rsid w:val="00E35A28"/>
    <w:rsid w:val="00E54362"/>
    <w:rsid w:val="00EA0CAA"/>
    <w:rsid w:val="00EA281F"/>
    <w:rsid w:val="00EE3F99"/>
    <w:rsid w:val="00EF3483"/>
    <w:rsid w:val="00F14E9C"/>
    <w:rsid w:val="00F34236"/>
    <w:rsid w:val="00F404D5"/>
    <w:rsid w:val="00F47B11"/>
    <w:rsid w:val="00F60531"/>
    <w:rsid w:val="00F63459"/>
    <w:rsid w:val="00F927E2"/>
    <w:rsid w:val="00FB2B2D"/>
    <w:rsid w:val="00FB7B05"/>
    <w:rsid w:val="00FD38E7"/>
    <w:rsid w:val="00FD4771"/>
    <w:rsid w:val="00FE0ACA"/>
    <w:rsid w:val="00FE6F24"/>
    <w:rsid w:val="00FF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D6A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96CF5"/>
  </w:style>
  <w:style w:type="paragraph" w:styleId="Stopka">
    <w:name w:val="footer"/>
    <w:basedOn w:val="Normalny"/>
    <w:link w:val="StopkaZnak"/>
    <w:unhideWhenUsed/>
    <w:rsid w:val="00996C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qFormat/>
    <w:rsid w:val="00F342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nhideWhenUsed/>
    <w:rsid w:val="008B229D"/>
  </w:style>
  <w:style w:type="paragraph" w:styleId="Tekstpodstawowy">
    <w:name w:val="Body Text"/>
    <w:basedOn w:val="Normalny"/>
    <w:link w:val="TekstpodstawowyZnak"/>
    <w:uiPriority w:val="99"/>
    <w:unhideWhenUsed/>
    <w:rsid w:val="005E4BBF"/>
    <w:pPr>
      <w:spacing w:after="120"/>
    </w:pPr>
    <w:rPr>
      <w:rFonts w:ascii="Calibri" w:eastAsia="Calibri" w:hAnsi="Calibri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4BBF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D6A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A3F"/>
    <w:rPr>
      <w:vertAlign w:val="superscript"/>
    </w:rPr>
  </w:style>
  <w:style w:type="paragraph" w:styleId="Tytu">
    <w:name w:val="Title"/>
    <w:basedOn w:val="Normalny"/>
    <w:link w:val="TytuZnak"/>
    <w:qFormat/>
    <w:rsid w:val="006973A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973A1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6973A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16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1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5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251DB"/>
    <w:pPr>
      <w:widowControl w:val="0"/>
      <w:suppressAutoHyphens/>
      <w:spacing w:line="80" w:lineRule="atLeast"/>
      <w:ind w:right="4"/>
      <w:jc w:val="both"/>
    </w:pPr>
    <w:rPr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yka.lorenc@oic.lublin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ryka.lorenc@oic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elorenc</cp:lastModifiedBy>
  <cp:revision>36</cp:revision>
  <cp:lastPrinted>2018-06-05T10:46:00Z</cp:lastPrinted>
  <dcterms:created xsi:type="dcterms:W3CDTF">2018-02-05T12:52:00Z</dcterms:created>
  <dcterms:modified xsi:type="dcterms:W3CDTF">2018-07-09T13:57:00Z</dcterms:modified>
</cp:coreProperties>
</file>