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89" w:rsidRPr="00ED2B08" w:rsidRDefault="00560F89" w:rsidP="00560F89">
      <w:pPr>
        <w:widowControl w:val="0"/>
        <w:autoSpaceDE w:val="0"/>
        <w:autoSpaceDN w:val="0"/>
        <w:adjustRightInd w:val="0"/>
        <w:spacing w:after="0"/>
        <w:jc w:val="both"/>
        <w:rPr>
          <w:b/>
          <w:i/>
          <w:sz w:val="20"/>
          <w:szCs w:val="20"/>
        </w:rPr>
      </w:pPr>
      <w:r w:rsidRPr="00ED2B08">
        <w:rPr>
          <w:b/>
          <w:sz w:val="20"/>
          <w:szCs w:val="20"/>
        </w:rPr>
        <w:t>Załącznik nr 4</w:t>
      </w:r>
      <w:r w:rsidR="001C5D52" w:rsidRPr="00ED2B08">
        <w:rPr>
          <w:rFonts w:cs="Times"/>
          <w:bCs/>
          <w:sz w:val="20"/>
          <w:szCs w:val="20"/>
        </w:rPr>
        <w:t xml:space="preserve"> - </w:t>
      </w:r>
      <w:r w:rsidR="001C5D52" w:rsidRPr="00ED2B08">
        <w:rPr>
          <w:b/>
          <w:bCs/>
          <w:i/>
          <w:sz w:val="20"/>
          <w:szCs w:val="20"/>
        </w:rPr>
        <w:t>Regulamin</w:t>
      </w:r>
      <w:r w:rsidRPr="00ED2B08">
        <w:rPr>
          <w:b/>
          <w:bCs/>
          <w:i/>
          <w:sz w:val="20"/>
          <w:szCs w:val="20"/>
        </w:rPr>
        <w:t xml:space="preserve"> przyznawania wsparcia na rozwój przedsiębiorczości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1C5D52" w:rsidP="00560F89">
      <w:pPr>
        <w:widowControl w:val="0"/>
        <w:autoSpaceDE w:val="0"/>
        <w:autoSpaceDN w:val="0"/>
        <w:adjustRightInd w:val="0"/>
        <w:spacing w:after="0"/>
        <w:jc w:val="center"/>
        <w:rPr>
          <w:rFonts w:cs="Times"/>
          <w:b/>
          <w:bCs/>
          <w:i/>
          <w:u w:val="single"/>
        </w:rPr>
      </w:pPr>
      <w:r>
        <w:rPr>
          <w:rFonts w:cs="Times"/>
          <w:b/>
          <w:bCs/>
          <w:i/>
          <w:u w:val="single"/>
        </w:rPr>
        <w:t>Regulamin</w:t>
      </w:r>
      <w:r w:rsidR="00560F89" w:rsidRPr="00C63603">
        <w:rPr>
          <w:rFonts w:cs="Times"/>
          <w:b/>
          <w:bCs/>
          <w:i/>
          <w:u w:val="single"/>
        </w:rPr>
        <w:t xml:space="preserve"> przyznawania </w:t>
      </w:r>
      <w:r w:rsidR="00560F89">
        <w:rPr>
          <w:rFonts w:cs="Times"/>
          <w:b/>
          <w:bCs/>
          <w:i/>
          <w:u w:val="single"/>
        </w:rPr>
        <w:t>wsparcia</w:t>
      </w:r>
      <w:r w:rsidR="00560F89" w:rsidRPr="00C63603">
        <w:rPr>
          <w:rFonts w:cs="Times"/>
          <w:b/>
          <w:bCs/>
          <w:i/>
          <w:u w:val="single"/>
        </w:rPr>
        <w:t xml:space="preserve"> na rozwój przedsiębiorczości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jc w:val="center"/>
        <w:rPr>
          <w:rFonts w:cs="Times"/>
        </w:rPr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jc w:val="center"/>
        <w:rPr>
          <w:rFonts w:cs="Times"/>
        </w:rPr>
      </w:pPr>
      <w:r w:rsidRPr="00C63603">
        <w:rPr>
          <w:rFonts w:cs="Times"/>
        </w:rPr>
        <w:t>w ramach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jc w:val="center"/>
        <w:rPr>
          <w:rFonts w:cs="Times"/>
          <w:b/>
          <w:i/>
        </w:rPr>
      </w:pPr>
      <w:r w:rsidRPr="00C63603">
        <w:rPr>
          <w:rFonts w:cs="Times"/>
          <w:b/>
          <w:i/>
        </w:rPr>
        <w:t>Regionalnego Programu Operacyjnego Województwa Lubelskiego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jc w:val="center"/>
        <w:rPr>
          <w:b/>
          <w:i/>
        </w:rPr>
      </w:pPr>
      <w:r w:rsidRPr="00C63603">
        <w:rPr>
          <w:rFonts w:cs="Times"/>
          <w:b/>
          <w:i/>
        </w:rPr>
        <w:t>na lata 2014-2020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ind w:left="3602"/>
        <w:rPr>
          <w:rFonts w:cs="Times"/>
          <w:b/>
          <w:bCs/>
        </w:rPr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jc w:val="center"/>
      </w:pPr>
      <w:r w:rsidRPr="00C63603">
        <w:rPr>
          <w:rFonts w:cs="Times"/>
          <w:b/>
          <w:bCs/>
        </w:rPr>
        <w:t>O</w:t>
      </w:r>
      <w:r w:rsidRPr="00C63603">
        <w:rPr>
          <w:b/>
          <w:bCs/>
        </w:rPr>
        <w:t>ś</w:t>
      </w:r>
      <w:r w:rsidRPr="00C63603">
        <w:rPr>
          <w:rFonts w:cs="Times"/>
          <w:b/>
          <w:bCs/>
        </w:rPr>
        <w:t xml:space="preserve"> Priorytetowa 9</w:t>
      </w:r>
      <w:r w:rsidRPr="00C63603">
        <w:t xml:space="preserve"> </w:t>
      </w:r>
      <w:r w:rsidRPr="00C63603">
        <w:rPr>
          <w:rFonts w:cs="Times"/>
          <w:i/>
          <w:iCs/>
        </w:rPr>
        <w:t xml:space="preserve">Rynek </w:t>
      </w:r>
      <w:r>
        <w:rPr>
          <w:rFonts w:cs="Times"/>
          <w:i/>
          <w:iCs/>
        </w:rPr>
        <w:t>p</w:t>
      </w:r>
      <w:r w:rsidRPr="00C63603">
        <w:rPr>
          <w:rFonts w:cs="Times"/>
          <w:i/>
          <w:iCs/>
        </w:rPr>
        <w:t>racy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jc w:val="center"/>
        <w:rPr>
          <w:i/>
        </w:rPr>
      </w:pPr>
      <w:r w:rsidRPr="00C63603">
        <w:rPr>
          <w:rFonts w:cs="Times"/>
          <w:b/>
          <w:bCs/>
        </w:rPr>
        <w:t>Działanie 9.</w:t>
      </w:r>
      <w:r>
        <w:rPr>
          <w:rFonts w:cs="Times"/>
          <w:b/>
          <w:bCs/>
        </w:rPr>
        <w:t>3</w:t>
      </w:r>
      <w:r w:rsidRPr="00C63603">
        <w:t xml:space="preserve"> </w:t>
      </w:r>
      <w:r w:rsidRPr="00C63603">
        <w:rPr>
          <w:i/>
        </w:rPr>
        <w:t>Rozwój przedsiębiorczości</w:t>
      </w:r>
      <w:r>
        <w:rPr>
          <w:i/>
        </w:rPr>
        <w:t xml:space="preserve"> 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jc w:val="center"/>
        <w:rPr>
          <w:i/>
        </w:rPr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rPr>
          <w:i/>
        </w:rPr>
      </w:pPr>
      <w:r w:rsidRPr="00C63603">
        <w:rPr>
          <w:i/>
        </w:rPr>
        <w:t>Tytuł projektu:</w:t>
      </w:r>
      <w:r w:rsidR="001C5D52">
        <w:rPr>
          <w:i/>
        </w:rPr>
        <w:t xml:space="preserve"> </w:t>
      </w:r>
      <w:r w:rsidR="00173CE4">
        <w:rPr>
          <w:b/>
          <w:i/>
        </w:rPr>
        <w:t>Od pomysłu do działania – edycja II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rPr>
          <w:i/>
        </w:rPr>
      </w:pPr>
      <w:r w:rsidRPr="00C63603">
        <w:rPr>
          <w:i/>
        </w:rPr>
        <w:t>Nr umowy:</w:t>
      </w:r>
      <w:r w:rsidR="00454E37">
        <w:rPr>
          <w:i/>
        </w:rPr>
        <w:t xml:space="preserve"> </w:t>
      </w:r>
      <w:r w:rsidR="00A73CC8" w:rsidRPr="00A73CC8">
        <w:rPr>
          <w:b/>
          <w:i/>
        </w:rPr>
        <w:t>181/</w:t>
      </w:r>
      <w:r w:rsidR="00454E37" w:rsidRPr="00454E37">
        <w:rPr>
          <w:b/>
          <w:i/>
        </w:rPr>
        <w:t>R</w:t>
      </w:r>
      <w:r w:rsidR="00A73CC8">
        <w:rPr>
          <w:b/>
          <w:i/>
        </w:rPr>
        <w:t>PLU.09.03.00-06-0152</w:t>
      </w:r>
      <w:r w:rsidR="00454E37" w:rsidRPr="00454E37">
        <w:rPr>
          <w:b/>
          <w:i/>
        </w:rPr>
        <w:t>/18-00</w:t>
      </w:r>
      <w:r w:rsidR="00454E37">
        <w:rPr>
          <w:i/>
        </w:rPr>
        <w:t xml:space="preserve"> 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jc w:val="center"/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ind w:left="4402"/>
      </w:pPr>
      <w:r w:rsidRPr="00C63603">
        <w:rPr>
          <w:rFonts w:cs="Times"/>
          <w:b/>
          <w:bCs/>
        </w:rPr>
        <w:t>§ 1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ind w:left="2902"/>
      </w:pPr>
      <w:r w:rsidRPr="00C63603">
        <w:rPr>
          <w:rFonts w:cs="Times"/>
          <w:b/>
          <w:bCs/>
        </w:rPr>
        <w:t>Warunki uczestnictwa w projekcie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ind w:left="2"/>
        <w:jc w:val="both"/>
      </w:pPr>
      <w:r w:rsidRPr="00C63603">
        <w:rPr>
          <w:rFonts w:cs="Times"/>
        </w:rPr>
        <w:t>Uczestnik projektu zobowi</w:t>
      </w:r>
      <w:r w:rsidRPr="00C63603">
        <w:t>ą</w:t>
      </w:r>
      <w:r w:rsidRPr="00C63603">
        <w:rPr>
          <w:rFonts w:cs="Times"/>
        </w:rPr>
        <w:t>zany jest do:</w:t>
      </w:r>
    </w:p>
    <w:p w:rsidR="00560F89" w:rsidRPr="00C63603" w:rsidRDefault="00560F89" w:rsidP="00560F8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  <w:r w:rsidRPr="00C63603">
        <w:rPr>
          <w:rFonts w:cs="Times"/>
        </w:rPr>
        <w:t>podpisania wszystkich umów i dokumentów potrzebnych do realizacji wsparcia w ramach projektu,</w:t>
      </w:r>
    </w:p>
    <w:p w:rsidR="00560F89" w:rsidRPr="00C63603" w:rsidRDefault="00560F89" w:rsidP="00560F8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  <w:r w:rsidRPr="00C63603">
        <w:rPr>
          <w:rFonts w:cs="Times"/>
        </w:rPr>
        <w:t>wypełniania obowi</w:t>
      </w:r>
      <w:r w:rsidRPr="00C63603">
        <w:t>ą</w:t>
      </w:r>
      <w:r w:rsidRPr="00C63603">
        <w:rPr>
          <w:rFonts w:cs="Times"/>
        </w:rPr>
        <w:t>zków wynikaj</w:t>
      </w:r>
      <w:r w:rsidRPr="00C63603">
        <w:t>ą</w:t>
      </w:r>
      <w:r w:rsidRPr="00C63603">
        <w:rPr>
          <w:rFonts w:cs="Times"/>
        </w:rPr>
        <w:t>cych z umów zawartych z Beneficjentem, w tym przechowywania dokumentów dotyczących otrzymanego wsparcia przez okres 10 lat,</w:t>
      </w:r>
    </w:p>
    <w:p w:rsidR="00560F89" w:rsidRPr="00C63603" w:rsidRDefault="00560F89" w:rsidP="00560F8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  <w:r w:rsidRPr="00C63603">
        <w:rPr>
          <w:rFonts w:cs="Times"/>
        </w:rPr>
        <w:t>uczestniczenia w zaj</w:t>
      </w:r>
      <w:r w:rsidRPr="00C63603">
        <w:t>ę</w:t>
      </w:r>
      <w:r w:rsidRPr="00C63603">
        <w:rPr>
          <w:rFonts w:cs="Times"/>
        </w:rPr>
        <w:t xml:space="preserve">ciach realizowanych w ramach projektu, </w:t>
      </w:r>
    </w:p>
    <w:p w:rsidR="00560F89" w:rsidRPr="00C63603" w:rsidRDefault="00560F89" w:rsidP="00560F8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  <w:r w:rsidRPr="00C63603">
        <w:rPr>
          <w:rFonts w:cs="Times"/>
        </w:rPr>
        <w:t>wypełniania ankiet zwi</w:t>
      </w:r>
      <w:r w:rsidRPr="00C63603">
        <w:t>ą</w:t>
      </w:r>
      <w:r w:rsidRPr="00C63603">
        <w:rPr>
          <w:rFonts w:cs="Times"/>
        </w:rPr>
        <w:t>zanych z realizacj</w:t>
      </w:r>
      <w:r w:rsidRPr="00C63603">
        <w:t>ą</w:t>
      </w:r>
      <w:r w:rsidRPr="00C63603">
        <w:rPr>
          <w:rFonts w:cs="Times"/>
        </w:rPr>
        <w:t xml:space="preserve"> projektu, monitoringiem i ewaluacj</w:t>
      </w:r>
      <w:r w:rsidRPr="00C63603">
        <w:t>ą</w:t>
      </w:r>
      <w:r w:rsidRPr="00C63603">
        <w:rPr>
          <w:rFonts w:cs="Times"/>
        </w:rPr>
        <w:t xml:space="preserve">, </w:t>
      </w:r>
    </w:p>
    <w:p w:rsidR="00560F89" w:rsidRPr="00C63603" w:rsidRDefault="00560F89" w:rsidP="00560F8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  <w:r w:rsidRPr="00C63603">
        <w:rPr>
          <w:rFonts w:cs="Times"/>
        </w:rPr>
        <w:t xml:space="preserve">współpracy z Beneficjentem, </w:t>
      </w:r>
    </w:p>
    <w:p w:rsidR="00560F89" w:rsidRPr="00C63603" w:rsidRDefault="00560F89" w:rsidP="00560F8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  <w:r w:rsidRPr="00C63603">
        <w:rPr>
          <w:rFonts w:cs="Times"/>
        </w:rPr>
        <w:t>dostarczania wszelkich niezb</w:t>
      </w:r>
      <w:r w:rsidRPr="00C63603">
        <w:t>ę</w:t>
      </w:r>
      <w:r w:rsidRPr="00C63603">
        <w:rPr>
          <w:rFonts w:cs="Times"/>
        </w:rPr>
        <w:t xml:space="preserve">dnych informacji i dokumentów na </w:t>
      </w:r>
      <w:r w:rsidRPr="00C63603">
        <w:t>żą</w:t>
      </w:r>
      <w:r w:rsidRPr="00C63603">
        <w:rPr>
          <w:rFonts w:cs="Times"/>
        </w:rPr>
        <w:t>danie Beneficjenta,</w:t>
      </w:r>
    </w:p>
    <w:p w:rsidR="00560F89" w:rsidRPr="00C63603" w:rsidRDefault="00560F89" w:rsidP="00560F8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</w:pPr>
      <w:r w:rsidRPr="00C63603">
        <w:rPr>
          <w:rFonts w:cs="Times"/>
        </w:rPr>
        <w:t>umożliwienia weryfikacji i kontroli dokumentów potwierdzających fakt, utworzenia miejsca/miejsc pracy w ramach udzielonego wsparcia na rozwój przedsiębiorczości.</w:t>
      </w:r>
    </w:p>
    <w:p w:rsidR="00560F89" w:rsidRDefault="00560F89" w:rsidP="00560F89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ind w:left="4402"/>
      </w:pPr>
      <w:r w:rsidRPr="00C63603">
        <w:rPr>
          <w:rFonts w:cs="Times"/>
          <w:b/>
          <w:bCs/>
        </w:rPr>
        <w:t>§ 2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ind w:left="1442"/>
        <w:rPr>
          <w:rFonts w:cs="Times"/>
          <w:b/>
          <w:bCs/>
        </w:rPr>
      </w:pPr>
      <w:r w:rsidRPr="00C63603">
        <w:rPr>
          <w:rFonts w:cs="Times"/>
          <w:b/>
          <w:bCs/>
        </w:rPr>
        <w:t xml:space="preserve">Przyznawanie </w:t>
      </w:r>
      <w:r w:rsidRPr="00C63603">
        <w:rPr>
          <w:b/>
          <w:bCs/>
        </w:rPr>
        <w:t>ś</w:t>
      </w:r>
      <w:r w:rsidRPr="00C63603">
        <w:rPr>
          <w:rFonts w:cs="Times"/>
          <w:b/>
          <w:bCs/>
        </w:rPr>
        <w:t>rodków finansowych na rozwój przedsi</w:t>
      </w:r>
      <w:r w:rsidRPr="00C63603">
        <w:rPr>
          <w:b/>
          <w:bCs/>
        </w:rPr>
        <w:t>ę</w:t>
      </w:r>
      <w:r w:rsidRPr="00C63603">
        <w:rPr>
          <w:rFonts w:cs="Times"/>
          <w:b/>
          <w:bCs/>
        </w:rPr>
        <w:t>biorczo</w:t>
      </w:r>
      <w:r w:rsidRPr="00C63603">
        <w:rPr>
          <w:b/>
          <w:bCs/>
        </w:rPr>
        <w:t>ś</w:t>
      </w:r>
      <w:r w:rsidRPr="00C63603">
        <w:rPr>
          <w:rFonts w:cs="Times"/>
          <w:b/>
          <w:bCs/>
        </w:rPr>
        <w:t>ci</w:t>
      </w:r>
      <w:r>
        <w:rPr>
          <w:rFonts w:cs="Times"/>
          <w:b/>
          <w:bCs/>
        </w:rPr>
        <w:t xml:space="preserve"> 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ind w:left="1442"/>
        <w:rPr>
          <w:rFonts w:cs="Times"/>
          <w:b/>
          <w:bCs/>
        </w:rPr>
      </w:pPr>
    </w:p>
    <w:p w:rsidR="00560F89" w:rsidRPr="00C63603" w:rsidRDefault="00560F89" w:rsidP="00560F8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contextualSpacing/>
        <w:jc w:val="both"/>
      </w:pPr>
      <w:r w:rsidRPr="00C63603">
        <w:rPr>
          <w:rFonts w:cs="Times"/>
        </w:rPr>
        <w:t xml:space="preserve">W ramach projektu przewidziane jest przyznanie </w:t>
      </w:r>
      <w:r w:rsidRPr="00C63603">
        <w:t>ś</w:t>
      </w:r>
      <w:r w:rsidRPr="00C63603">
        <w:rPr>
          <w:rFonts w:cs="Times"/>
        </w:rPr>
        <w:t xml:space="preserve">rodków finansowych w postaci dotacji bezzwrotnej na rozpoczęcie działalności gospodarczej dla </w:t>
      </w:r>
      <w:r w:rsidR="00173CE4">
        <w:rPr>
          <w:rFonts w:cs="Times"/>
          <w:b/>
          <w:bCs/>
        </w:rPr>
        <w:t>80</w:t>
      </w:r>
      <w:r w:rsidRPr="00C63603">
        <w:rPr>
          <w:rFonts w:cs="Times"/>
        </w:rPr>
        <w:t xml:space="preserve"> Uczestników, którzy uko</w:t>
      </w:r>
      <w:r w:rsidRPr="00C63603">
        <w:t>ń</w:t>
      </w:r>
      <w:r w:rsidRPr="00C63603">
        <w:rPr>
          <w:rFonts w:cs="Times"/>
        </w:rPr>
        <w:t>czyli etap szkoleniowo-doradczy i uzyskali za</w:t>
      </w:r>
      <w:r w:rsidRPr="00C63603">
        <w:t>ś</w:t>
      </w:r>
      <w:r w:rsidRPr="00C63603">
        <w:rPr>
          <w:rFonts w:cs="Times"/>
        </w:rPr>
        <w:t>wiadczenie lub zło</w:t>
      </w:r>
      <w:r w:rsidRPr="00C63603">
        <w:t>ż</w:t>
      </w:r>
      <w:r w:rsidRPr="00C63603">
        <w:rPr>
          <w:rFonts w:cs="Times"/>
        </w:rPr>
        <w:t>yli o</w:t>
      </w:r>
      <w:r w:rsidRPr="00C63603">
        <w:t>ś</w:t>
      </w:r>
      <w:r w:rsidRPr="00C63603">
        <w:rPr>
          <w:rFonts w:cs="Times"/>
        </w:rPr>
        <w:t>wiadczenie, zgodnie z którym posiadają odpowiedni</w:t>
      </w:r>
      <w:r w:rsidRPr="00C63603">
        <w:t>ą</w:t>
      </w:r>
      <w:r w:rsidRPr="00C63603">
        <w:rPr>
          <w:rFonts w:cs="Times"/>
        </w:rPr>
        <w:t xml:space="preserve"> wiedz</w:t>
      </w:r>
      <w:r w:rsidRPr="00C63603">
        <w:t>ę</w:t>
      </w:r>
      <w:r w:rsidRPr="00C63603">
        <w:rPr>
          <w:rFonts w:cs="Times"/>
        </w:rPr>
        <w:t xml:space="preserve"> i umiej</w:t>
      </w:r>
      <w:r w:rsidRPr="00C63603">
        <w:t>ę</w:t>
      </w:r>
      <w:r w:rsidRPr="00C63603">
        <w:rPr>
          <w:rFonts w:cs="Times"/>
        </w:rPr>
        <w:t>tno</w:t>
      </w:r>
      <w:r w:rsidRPr="00C63603">
        <w:t>ś</w:t>
      </w:r>
      <w:r w:rsidRPr="00C63603">
        <w:rPr>
          <w:rFonts w:cs="Times"/>
        </w:rPr>
        <w:t>ci do prowadzenia działalno</w:t>
      </w:r>
      <w:r w:rsidRPr="00C63603">
        <w:t>ś</w:t>
      </w:r>
      <w:r w:rsidRPr="00C63603">
        <w:rPr>
          <w:rFonts w:cs="Times"/>
        </w:rPr>
        <w:t>ci gospodarczej.</w:t>
      </w:r>
    </w:p>
    <w:p w:rsidR="00560F89" w:rsidRPr="00C63603" w:rsidRDefault="00560F89" w:rsidP="00560F89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 w:rsidRPr="00C63603">
        <w:rPr>
          <w:rFonts w:cs="Times"/>
        </w:rPr>
        <w:t>Uczestnicy projektu mog</w:t>
      </w:r>
      <w:r w:rsidRPr="00C63603">
        <w:t>ą</w:t>
      </w:r>
      <w:r w:rsidRPr="00C63603">
        <w:rPr>
          <w:rFonts w:cs="Times"/>
        </w:rPr>
        <w:t xml:space="preserve"> ubiega</w:t>
      </w:r>
      <w:r w:rsidRPr="00C63603">
        <w:t>ć</w:t>
      </w:r>
      <w:r w:rsidRPr="00C63603">
        <w:rPr>
          <w:rFonts w:cs="Times"/>
        </w:rPr>
        <w:t xml:space="preserve"> si</w:t>
      </w:r>
      <w:r w:rsidRPr="00C63603">
        <w:t>ę</w:t>
      </w:r>
      <w:r w:rsidRPr="00C63603">
        <w:rPr>
          <w:rFonts w:cs="Times"/>
        </w:rPr>
        <w:t xml:space="preserve"> o </w:t>
      </w:r>
      <w:r>
        <w:t>wsparcie</w:t>
      </w:r>
      <w:r w:rsidRPr="00C63603">
        <w:rPr>
          <w:rFonts w:cs="Times"/>
        </w:rPr>
        <w:t xml:space="preserve">: </w:t>
      </w:r>
    </w:p>
    <w:p w:rsidR="00B04FF7" w:rsidRPr="00B04FF7" w:rsidRDefault="00B04FF7" w:rsidP="00B04FF7">
      <w:pPr>
        <w:pStyle w:val="Akapitzlist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426" w:right="20" w:hanging="426"/>
        <w:jc w:val="both"/>
        <w:rPr>
          <w:rFonts w:cs="Times"/>
        </w:rPr>
      </w:pPr>
      <w:r w:rsidRPr="00B04FF7">
        <w:rPr>
          <w:rFonts w:cs="Times"/>
        </w:rPr>
        <w:t>finansowe bezzwrotne (dotacja bezzwrotna), którego maksymalna kwota wsparcia nie przekracza 6-krotno</w:t>
      </w:r>
      <w:r>
        <w:t>ś</w:t>
      </w:r>
      <w:r w:rsidRPr="00B04FF7">
        <w:rPr>
          <w:rFonts w:cs="Times"/>
        </w:rPr>
        <w:t>ci przeci</w:t>
      </w:r>
      <w:r>
        <w:t>ę</w:t>
      </w:r>
      <w:r w:rsidRPr="00B04FF7">
        <w:rPr>
          <w:rFonts w:cs="Times"/>
        </w:rPr>
        <w:t>tnego wynagrodzenia za pracę w</w:t>
      </w:r>
      <w:r>
        <w:t xml:space="preserve"> odniesieniu do kwoty brutto dotacji,</w:t>
      </w:r>
      <w:r w:rsidRPr="00B04FF7">
        <w:rPr>
          <w:rFonts w:cs="Times"/>
        </w:rPr>
        <w:t xml:space="preserve"> </w:t>
      </w:r>
      <w:r w:rsidRPr="00B04FF7">
        <w:rPr>
          <w:rFonts w:cs="Helvetica"/>
          <w:b/>
          <w:bCs/>
        </w:rPr>
        <w:t>o którym mowa w art. 2 ust. 1 pkt 28 ustawy o promocji zatrudnienia i instytucjach rynku pracy, obowi</w:t>
      </w:r>
      <w:r w:rsidRPr="00B04FF7">
        <w:rPr>
          <w:rFonts w:cs="Arial"/>
          <w:b/>
          <w:bCs/>
        </w:rPr>
        <w:t>ą</w:t>
      </w:r>
      <w:r w:rsidRPr="00B04FF7">
        <w:rPr>
          <w:rFonts w:cs="Helvetica"/>
          <w:b/>
          <w:bCs/>
        </w:rPr>
        <w:t>zuj</w:t>
      </w:r>
      <w:r w:rsidRPr="00B04FF7">
        <w:rPr>
          <w:rFonts w:cs="Arial"/>
          <w:b/>
          <w:bCs/>
        </w:rPr>
        <w:t>ą</w:t>
      </w:r>
      <w:r w:rsidRPr="00B04FF7">
        <w:rPr>
          <w:rFonts w:cs="Helvetica"/>
          <w:b/>
          <w:bCs/>
        </w:rPr>
        <w:t>cego w dniu przyznania wsparcia rozumianym jako dzień podpisania umowy o przyznanie wsparcia finansowego na rozpoczęcie działalności gospodarczej</w:t>
      </w:r>
      <w:r w:rsidRPr="00B04FF7">
        <w:rPr>
          <w:rFonts w:cs="Times"/>
        </w:rPr>
        <w:t xml:space="preserve">; </w:t>
      </w:r>
    </w:p>
    <w:p w:rsidR="00B04FF7" w:rsidRDefault="00B04FF7" w:rsidP="00B04FF7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jc w:val="both"/>
        <w:rPr>
          <w:rFonts w:cs="Times"/>
          <w:vanish/>
        </w:rPr>
      </w:pPr>
      <w:r>
        <w:rPr>
          <w:rFonts w:cs="Times"/>
        </w:rPr>
        <w:t>wsparcie pomostowe udzielane w postaci:</w:t>
      </w:r>
    </w:p>
    <w:p w:rsidR="00B04FF7" w:rsidRDefault="00B04FF7" w:rsidP="00B04FF7">
      <w:pPr>
        <w:widowControl w:val="0"/>
        <w:numPr>
          <w:ilvl w:val="0"/>
          <w:numId w:val="25"/>
        </w:numPr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709" w:firstLine="0"/>
        <w:jc w:val="both"/>
        <w:rPr>
          <w:rFonts w:cs="Times"/>
          <w:color w:val="1A1A1A"/>
        </w:rPr>
      </w:pPr>
      <w:r>
        <w:rPr>
          <w:rFonts w:cs="Times"/>
          <w:color w:val="1A1A1A"/>
        </w:rPr>
        <w:t xml:space="preserve"> indywidualnych usług doradczych o charakterze specjalistycznym udzielanych w okresie pierwszych 12 miesięcy prowadzenia działalności gospodarczej (pomoc w efektywnym wykorzystaniu wsparcia finansowego wspomagająca rozwój działalności gospodarczej);</w:t>
      </w:r>
    </w:p>
    <w:p w:rsidR="00B04FF7" w:rsidRDefault="00B04FF7" w:rsidP="00B04FF7">
      <w:pPr>
        <w:pStyle w:val="Akapitzlist"/>
        <w:widowControl w:val="0"/>
        <w:numPr>
          <w:ilvl w:val="0"/>
          <w:numId w:val="25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hanging="371"/>
        <w:contextualSpacing/>
        <w:jc w:val="both"/>
        <w:rPr>
          <w:rFonts w:cs="Times"/>
          <w:color w:val="1A1A1A"/>
        </w:rPr>
      </w:pPr>
      <w:r>
        <w:rPr>
          <w:rFonts w:cs="Times"/>
          <w:color w:val="1A1A1A"/>
        </w:rPr>
        <w:t>pomocy  finansowej wypłacanej miesięcznie w kwocie  nie większej niż równowartość minimalnego wynagrodzenia za pracę w odniesieniu do kwoty brutto wsparcia pomostowego, o którym mowa w przepisach o minimalnym wynagrodzeniu za pracę, obowiązującego na dzień wypłacenia wsparcia bezzwrotnego przez okres od 6 do 12 miesięcy od dnia rozpoczęcia prowadzenia działalności gospodarczej.</w:t>
      </w:r>
    </w:p>
    <w:p w:rsidR="00560F89" w:rsidRPr="0034764D" w:rsidRDefault="00560F89" w:rsidP="00560F89">
      <w:pPr>
        <w:widowControl w:val="0"/>
        <w:numPr>
          <w:ilvl w:val="0"/>
          <w:numId w:val="19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ind w:left="720" w:hanging="360"/>
        <w:jc w:val="both"/>
        <w:rPr>
          <w:rFonts w:cs="Times"/>
          <w:vanish/>
          <w:specVanish/>
        </w:rPr>
      </w:pPr>
    </w:p>
    <w:p w:rsidR="00560F89" w:rsidRPr="0034764D" w:rsidRDefault="00560F89" w:rsidP="00560F89">
      <w:pPr>
        <w:widowControl w:val="0"/>
        <w:numPr>
          <w:ilvl w:val="0"/>
          <w:numId w:val="19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ind w:left="720" w:hanging="360"/>
        <w:jc w:val="both"/>
        <w:rPr>
          <w:rFonts w:cs="Times"/>
          <w:vanish/>
          <w:specVanish/>
        </w:rPr>
      </w:pPr>
    </w:p>
    <w:p w:rsidR="00560F89" w:rsidRPr="0034764D" w:rsidRDefault="00560F89" w:rsidP="00560F89">
      <w:pPr>
        <w:widowControl w:val="0"/>
        <w:numPr>
          <w:ilvl w:val="0"/>
          <w:numId w:val="19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ind w:left="720" w:hanging="360"/>
        <w:jc w:val="both"/>
        <w:rPr>
          <w:rFonts w:cs="Times"/>
          <w:vanish/>
          <w:specVanish/>
        </w:rPr>
      </w:pPr>
    </w:p>
    <w:p w:rsidR="00560F89" w:rsidRPr="0034764D" w:rsidRDefault="00560F89" w:rsidP="00560F89">
      <w:pPr>
        <w:widowControl w:val="0"/>
        <w:numPr>
          <w:ilvl w:val="0"/>
          <w:numId w:val="19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ind w:left="720" w:hanging="360"/>
        <w:jc w:val="both"/>
        <w:rPr>
          <w:rFonts w:cs="Times"/>
          <w:vanish/>
          <w:specVanish/>
        </w:rPr>
      </w:pPr>
    </w:p>
    <w:p w:rsidR="00560F89" w:rsidRPr="0034764D" w:rsidRDefault="00560F89" w:rsidP="00560F89">
      <w:pPr>
        <w:widowControl w:val="0"/>
        <w:numPr>
          <w:ilvl w:val="0"/>
          <w:numId w:val="19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ind w:left="720" w:hanging="360"/>
        <w:jc w:val="both"/>
        <w:rPr>
          <w:rFonts w:cs="Times"/>
          <w:vanish/>
          <w:specVanish/>
        </w:rPr>
      </w:pPr>
    </w:p>
    <w:p w:rsidR="00560F89" w:rsidRPr="0034764D" w:rsidRDefault="00560F89" w:rsidP="00560F89">
      <w:pPr>
        <w:widowControl w:val="0"/>
        <w:numPr>
          <w:ilvl w:val="0"/>
          <w:numId w:val="19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ind w:left="720" w:hanging="360"/>
        <w:jc w:val="both"/>
        <w:rPr>
          <w:rFonts w:cs="Times"/>
          <w:vanish/>
          <w:specVanish/>
        </w:rPr>
      </w:pPr>
    </w:p>
    <w:p w:rsidR="00560F89" w:rsidRDefault="00560F89" w:rsidP="00560F89">
      <w:pPr>
        <w:widowControl w:val="0"/>
        <w:numPr>
          <w:ilvl w:val="0"/>
          <w:numId w:val="1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  <w:rPr>
          <w:rFonts w:cs="Times"/>
        </w:rPr>
      </w:pPr>
      <w:r w:rsidRPr="00C63603">
        <w:rPr>
          <w:rFonts w:cs="Times"/>
        </w:rPr>
        <w:t xml:space="preserve">O wsparcie finansowe </w:t>
      </w:r>
      <w:r>
        <w:rPr>
          <w:rFonts w:cs="Times"/>
        </w:rPr>
        <w:t xml:space="preserve">bezzwrotne </w:t>
      </w:r>
      <w:r w:rsidRPr="00C63603">
        <w:rPr>
          <w:rFonts w:cs="Times"/>
        </w:rPr>
        <w:t>na rozpoczęcie działalności gospodarczej Uczestnik mo</w:t>
      </w:r>
      <w:r w:rsidRPr="00C63603">
        <w:t>ż</w:t>
      </w:r>
      <w:r w:rsidRPr="00C63603">
        <w:rPr>
          <w:rFonts w:cs="Times"/>
        </w:rPr>
        <w:t>e ubiega</w:t>
      </w:r>
      <w:r w:rsidRPr="00C63603">
        <w:t>ć</w:t>
      </w:r>
      <w:r w:rsidRPr="00C63603">
        <w:rPr>
          <w:rFonts w:cs="Times"/>
        </w:rPr>
        <w:t xml:space="preserve"> si</w:t>
      </w:r>
      <w:r w:rsidRPr="00C63603">
        <w:t>ę</w:t>
      </w:r>
      <w:r w:rsidRPr="00C63603">
        <w:rPr>
          <w:rFonts w:cs="Times"/>
        </w:rPr>
        <w:t xml:space="preserve"> poprzez zło</w:t>
      </w:r>
      <w:r w:rsidRPr="00C63603">
        <w:t>ż</w:t>
      </w:r>
      <w:r w:rsidRPr="00C63603">
        <w:rPr>
          <w:rFonts w:cs="Times"/>
        </w:rPr>
        <w:t>enie biznesplanu przedsi</w:t>
      </w:r>
      <w:r w:rsidRPr="00C63603">
        <w:t>ę</w:t>
      </w:r>
      <w:r w:rsidRPr="00C63603">
        <w:rPr>
          <w:rFonts w:cs="Times"/>
        </w:rPr>
        <w:t>wzi</w:t>
      </w:r>
      <w:r w:rsidRPr="00C63603">
        <w:t>ę</w:t>
      </w:r>
      <w:r w:rsidRPr="00C63603">
        <w:rPr>
          <w:rFonts w:cs="Times"/>
        </w:rPr>
        <w:t xml:space="preserve">cia, zgodnego ze wzorem otrzymanym                                 od Beneficjenta. </w:t>
      </w:r>
    </w:p>
    <w:p w:rsidR="00560F89" w:rsidRPr="00CF2494" w:rsidRDefault="00560F89" w:rsidP="00560F89">
      <w:pPr>
        <w:widowControl w:val="0"/>
        <w:numPr>
          <w:ilvl w:val="0"/>
          <w:numId w:val="1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  <w:rPr>
          <w:rFonts w:cs="Times"/>
        </w:rPr>
      </w:pPr>
      <w:r w:rsidRPr="00CF2494">
        <w:rPr>
          <w:rFonts w:cs="Times"/>
        </w:rPr>
        <w:t xml:space="preserve">Uczestnik </w:t>
      </w:r>
      <w:r>
        <w:rPr>
          <w:rFonts w:cs="Times"/>
        </w:rPr>
        <w:t>złoży</w:t>
      </w:r>
      <w:r w:rsidRPr="00CF2494">
        <w:rPr>
          <w:rFonts w:cs="Times"/>
        </w:rPr>
        <w:t xml:space="preserve"> oświadczenie o niekorzystaniu równolegle z innych środków publicznych, w tym zwłaszcza środków Funduszu Pracy, Państwowego Funduszu Rehabilitacji Osób Niepełnosprawnych, środków oferowanych w ramach PO WER, RPO oraz środków oferowanych w ramach Programu Rozwoju Obszarów Wiejskich 2014-2020 na pokrycie tych samych wydatków związanych z podjęciem i prowadzeniem działalności gospodarczej.</w:t>
      </w:r>
    </w:p>
    <w:p w:rsidR="00B04FF7" w:rsidRDefault="00B04FF7" w:rsidP="00B04FF7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right="20" w:hanging="426"/>
        <w:jc w:val="both"/>
        <w:rPr>
          <w:rFonts w:cs="Arial"/>
          <w:b/>
        </w:rPr>
      </w:pPr>
      <w:r>
        <w:t>Ś</w:t>
      </w:r>
      <w:r>
        <w:rPr>
          <w:rFonts w:cs="Times"/>
        </w:rPr>
        <w:t>rodki z bezzwrotnej dotacji na rozpocz</w:t>
      </w:r>
      <w:r>
        <w:t>ę</w:t>
      </w:r>
      <w:r>
        <w:rPr>
          <w:rFonts w:cs="Times"/>
        </w:rPr>
        <w:t>cie działalno</w:t>
      </w:r>
      <w:r>
        <w:t>ś</w:t>
      </w:r>
      <w:r>
        <w:rPr>
          <w:rFonts w:cs="Times"/>
        </w:rPr>
        <w:t>ci gospodarczej mog</w:t>
      </w:r>
      <w:r>
        <w:t xml:space="preserve">ą </w:t>
      </w:r>
      <w:r>
        <w:rPr>
          <w:rFonts w:cs="Times"/>
        </w:rPr>
        <w:t>by</w:t>
      </w:r>
      <w:r>
        <w:t xml:space="preserve">ć </w:t>
      </w:r>
      <w:r>
        <w:rPr>
          <w:rFonts w:cs="Times"/>
        </w:rPr>
        <w:t>przeznaczone             na</w:t>
      </w:r>
      <w:r>
        <w:t xml:space="preserve"> </w:t>
      </w:r>
      <w:r>
        <w:rPr>
          <w:rFonts w:cs="Times"/>
        </w:rPr>
        <w:t>pokrycie wydatków uznanych za niezb</w:t>
      </w:r>
      <w:r>
        <w:t>ę</w:t>
      </w:r>
      <w:r>
        <w:rPr>
          <w:rFonts w:cs="Times"/>
        </w:rPr>
        <w:t>dne do prowadzenia działalno</w:t>
      </w:r>
      <w:r>
        <w:t>ś</w:t>
      </w:r>
      <w:r>
        <w:rPr>
          <w:rFonts w:cs="Times"/>
        </w:rPr>
        <w:t>ci gospodarczej                            i odpowiednio uzasadnionych przez Uczestnika projektu.</w:t>
      </w:r>
      <w:r>
        <w:rPr>
          <w:rFonts w:cs="Arial"/>
          <w:b/>
        </w:rPr>
        <w:t xml:space="preserve"> W przypadku nabycia towarów i/lub usług wykorzystanych przez uczestnika projektu do celów działalności gospodarczej brak jest możliwości uznania za kwalifikowalny podatku od towarów i usług (VAT) w ramach dotacji </w:t>
      </w:r>
      <w:r>
        <w:rPr>
          <w:rFonts w:cs="Arial"/>
          <w:b/>
        </w:rPr>
        <w:br/>
        <w:t xml:space="preserve">i wsparcia pomostowego finansowego. Uczestnik projektu zobowiązany jest do przedstawienia we wniosku o przyznanie wsparcia pomostowego wydatków planowanych do poniesienia w ramach planowanej działalności gospodarczej bez podatku VAT (kwoty netto). W celu zachowania prawidłowości sposobu rozliczenia dotacji w kwocie netto, tj. bez podatku VAT, wniosek o dotację powinien zawierać wyszczególnienie kwot netto i podatku VAT. </w:t>
      </w:r>
    </w:p>
    <w:p w:rsidR="00560F89" w:rsidRDefault="00560F89" w:rsidP="00560F89">
      <w:pPr>
        <w:widowControl w:val="0"/>
        <w:numPr>
          <w:ilvl w:val="0"/>
          <w:numId w:val="1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C63603">
        <w:rPr>
          <w:rFonts w:cs="Times"/>
        </w:rPr>
        <w:t xml:space="preserve">Wniosek o przyznanie </w:t>
      </w:r>
      <w:r w:rsidRPr="00C63603">
        <w:t>ś</w:t>
      </w:r>
      <w:r w:rsidRPr="00C63603">
        <w:rPr>
          <w:rFonts w:cs="Times"/>
        </w:rPr>
        <w:t>rodków finansowych na rozpoczęcie działalności gospodarczej zawieraj</w:t>
      </w:r>
      <w:r w:rsidRPr="00C63603">
        <w:t>ą</w:t>
      </w:r>
      <w:r w:rsidRPr="00C63603">
        <w:rPr>
          <w:rFonts w:cs="Times"/>
        </w:rPr>
        <w:t>cy biznesplan jest składany po zako</w:t>
      </w:r>
      <w:r w:rsidRPr="00C63603">
        <w:t>ń</w:t>
      </w:r>
      <w:r w:rsidRPr="00C63603">
        <w:rPr>
          <w:rFonts w:cs="Times"/>
        </w:rPr>
        <w:t xml:space="preserve">czeniu etapu szkoleniowo-doradczego </w:t>
      </w:r>
      <w:r>
        <w:rPr>
          <w:rFonts w:cs="Times"/>
        </w:rPr>
        <w:t xml:space="preserve">                         </w:t>
      </w:r>
      <w:r w:rsidRPr="00C63603">
        <w:rPr>
          <w:rFonts w:cs="Times"/>
        </w:rPr>
        <w:t>lub po zło</w:t>
      </w:r>
      <w:r w:rsidRPr="00C63603">
        <w:t>ż</w:t>
      </w:r>
      <w:r w:rsidRPr="00C63603">
        <w:rPr>
          <w:rFonts w:cs="Times"/>
        </w:rPr>
        <w:t>eniu o</w:t>
      </w:r>
      <w:r w:rsidRPr="00C63603">
        <w:t>ś</w:t>
      </w:r>
      <w:r w:rsidRPr="00C63603">
        <w:rPr>
          <w:rFonts w:cs="Times"/>
        </w:rPr>
        <w:t>wiadczenia, zgodnie z którym Uczestnik projektu posiada odpowiedni</w:t>
      </w:r>
      <w:r w:rsidRPr="00C63603">
        <w:t>ą</w:t>
      </w:r>
      <w:r w:rsidRPr="00C63603">
        <w:rPr>
          <w:rFonts w:cs="Times"/>
        </w:rPr>
        <w:t xml:space="preserve"> wiedz</w:t>
      </w:r>
      <w:r w:rsidRPr="00C63603">
        <w:t>ę</w:t>
      </w:r>
      <w:r w:rsidRPr="00C63603">
        <w:rPr>
          <w:rFonts w:cs="Times"/>
        </w:rPr>
        <w:t xml:space="preserve"> </w:t>
      </w:r>
      <w:r>
        <w:rPr>
          <w:rFonts w:cs="Times"/>
        </w:rPr>
        <w:t xml:space="preserve"> </w:t>
      </w:r>
      <w:r w:rsidRPr="00C63603">
        <w:rPr>
          <w:rFonts w:cs="Times"/>
        </w:rPr>
        <w:t>i umiej</w:t>
      </w:r>
      <w:r w:rsidRPr="00C63603">
        <w:t>ę</w:t>
      </w:r>
      <w:r w:rsidRPr="00C63603">
        <w:rPr>
          <w:rFonts w:cs="Times"/>
        </w:rPr>
        <w:t>tno</w:t>
      </w:r>
      <w:r w:rsidRPr="00C63603">
        <w:t>ś</w:t>
      </w:r>
      <w:r w:rsidRPr="00C63603">
        <w:rPr>
          <w:rFonts w:cs="Times"/>
        </w:rPr>
        <w:t>ci do prowadzenia działalno</w:t>
      </w:r>
      <w:r w:rsidRPr="00C63603">
        <w:t>ś</w:t>
      </w:r>
      <w:r w:rsidRPr="00C63603">
        <w:rPr>
          <w:rFonts w:cs="Times"/>
        </w:rPr>
        <w:t>ci gospodarczej, a przed rozpocz</w:t>
      </w:r>
      <w:r w:rsidRPr="00C63603">
        <w:t>ę</w:t>
      </w:r>
      <w:r w:rsidRPr="00C63603">
        <w:rPr>
          <w:rFonts w:cs="Times"/>
        </w:rPr>
        <w:t>ciem działalno</w:t>
      </w:r>
      <w:r w:rsidRPr="00C63603">
        <w:t>ś</w:t>
      </w:r>
      <w:r w:rsidRPr="00C63603">
        <w:rPr>
          <w:rFonts w:cs="Times"/>
        </w:rPr>
        <w:t>ci gospodarczej, rozumianym jako data faktycznego rozpocz</w:t>
      </w:r>
      <w:r w:rsidRPr="00C63603">
        <w:t>ę</w:t>
      </w:r>
      <w:r w:rsidRPr="00C63603">
        <w:rPr>
          <w:rFonts w:cs="Times"/>
        </w:rPr>
        <w:t>cia działalno</w:t>
      </w:r>
      <w:r w:rsidRPr="00C63603">
        <w:t>ś</w:t>
      </w:r>
      <w:r w:rsidRPr="00C63603">
        <w:rPr>
          <w:rFonts w:cs="Times"/>
        </w:rPr>
        <w:t xml:space="preserve">ci gospodarczej (zgodnie z aktualnym wpisem do CEIDG lub KRS). </w:t>
      </w:r>
    </w:p>
    <w:p w:rsidR="00560F89" w:rsidRPr="007D1745" w:rsidRDefault="00560F89" w:rsidP="007D1745">
      <w:pPr>
        <w:widowControl w:val="0"/>
        <w:numPr>
          <w:ilvl w:val="0"/>
          <w:numId w:val="1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CF2494">
        <w:rPr>
          <w:rFonts w:cs="Times"/>
        </w:rPr>
        <w:t>O terminie rozpocz</w:t>
      </w:r>
      <w:r w:rsidRPr="00C63603">
        <w:t>ę</w:t>
      </w:r>
      <w:r w:rsidRPr="00CF2494">
        <w:rPr>
          <w:rFonts w:cs="Times"/>
        </w:rPr>
        <w:t>cia i zako</w:t>
      </w:r>
      <w:r w:rsidRPr="00C63603">
        <w:t>ń</w:t>
      </w:r>
      <w:r w:rsidRPr="00CF2494">
        <w:rPr>
          <w:rFonts w:cs="Times"/>
        </w:rPr>
        <w:t>czenia naboru dokumentów niezb</w:t>
      </w:r>
      <w:r w:rsidRPr="00C63603">
        <w:t>ę</w:t>
      </w:r>
      <w:r w:rsidRPr="00CF2494">
        <w:rPr>
          <w:rFonts w:cs="Times"/>
        </w:rPr>
        <w:t>dnych do zało</w:t>
      </w:r>
      <w:r w:rsidRPr="00C63603">
        <w:t>ż</w:t>
      </w:r>
      <w:r w:rsidRPr="00CF2494">
        <w:rPr>
          <w:rFonts w:cs="Times"/>
        </w:rPr>
        <w:t>enia działalno</w:t>
      </w:r>
      <w:r w:rsidRPr="00C63603">
        <w:t>ś</w:t>
      </w:r>
      <w:r w:rsidRPr="00CF2494">
        <w:rPr>
          <w:rFonts w:cs="Times"/>
        </w:rPr>
        <w:t>ci gospodarczej Beneficjent powiadamia Uczestników projektu w trakcie etapu szkoleniowo -doradczego. Ocena zło</w:t>
      </w:r>
      <w:r w:rsidRPr="00C63603">
        <w:t>ż</w:t>
      </w:r>
      <w:r w:rsidRPr="00CF2494">
        <w:rPr>
          <w:rFonts w:cs="Times"/>
        </w:rPr>
        <w:t xml:space="preserve">onych wniosków i biznesplanów dokonywana jest w terminie do </w:t>
      </w:r>
      <w:r w:rsidR="007D1745">
        <w:rPr>
          <w:rFonts w:cs="Times"/>
        </w:rPr>
        <w:t xml:space="preserve">21 </w:t>
      </w:r>
      <w:r w:rsidRPr="007D1745">
        <w:rPr>
          <w:rFonts w:cs="Times"/>
        </w:rPr>
        <w:t>dni  kalendarzowych  od  dnia  zako</w:t>
      </w:r>
      <w:r w:rsidRPr="00C63603">
        <w:t>ń</w:t>
      </w:r>
      <w:r w:rsidRPr="007D1745">
        <w:rPr>
          <w:rFonts w:cs="Times"/>
        </w:rPr>
        <w:t>czenia  składania  wniosków  w  oparciu  o  kryteria  zgodne</w:t>
      </w:r>
      <w:r w:rsidRPr="00C63603">
        <w:t xml:space="preserve">                         </w:t>
      </w:r>
      <w:r w:rsidRPr="007D1745">
        <w:rPr>
          <w:rFonts w:cs="Times"/>
        </w:rPr>
        <w:t>z przedstawionym biznesplanem i Kart</w:t>
      </w:r>
      <w:r w:rsidRPr="00C63603">
        <w:t>ą</w:t>
      </w:r>
      <w:r w:rsidRPr="007D1745">
        <w:rPr>
          <w:rFonts w:cs="Times"/>
        </w:rPr>
        <w:t xml:space="preserve"> oceny biznesplanu.</w:t>
      </w:r>
    </w:p>
    <w:p w:rsidR="00560F89" w:rsidRPr="00CF2494" w:rsidRDefault="00560F89" w:rsidP="00560F89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CF2494">
        <w:rPr>
          <w:rFonts w:cs="Times"/>
        </w:rPr>
        <w:t>Beneficjent zastrzega sobie prawo okre</w:t>
      </w:r>
      <w:r w:rsidRPr="00C63603">
        <w:t>ś</w:t>
      </w:r>
      <w:r w:rsidRPr="00CF2494">
        <w:rPr>
          <w:rFonts w:cs="Times"/>
        </w:rPr>
        <w:t>lenia dodatkowych kryteriów oceny, które b</w:t>
      </w:r>
      <w:r w:rsidRPr="00C63603">
        <w:t>ę</w:t>
      </w:r>
      <w:r w:rsidRPr="00CF2494">
        <w:rPr>
          <w:rFonts w:cs="Times"/>
        </w:rPr>
        <w:t>d</w:t>
      </w:r>
      <w:r w:rsidRPr="00C63603">
        <w:t>ą</w:t>
      </w:r>
      <w:r w:rsidRPr="00CF2494">
        <w:rPr>
          <w:rFonts w:cs="Times"/>
        </w:rPr>
        <w:t xml:space="preserve"> przedstawione Uczestnikom projektu przed wyznaczeniem terminu rozpocz</w:t>
      </w:r>
      <w:r w:rsidRPr="00C63603">
        <w:t>ę</w:t>
      </w:r>
      <w:r w:rsidRPr="00CF2494">
        <w:rPr>
          <w:rFonts w:cs="Times"/>
        </w:rPr>
        <w:t>cia przyjmowania wniosków.</w:t>
      </w:r>
    </w:p>
    <w:p w:rsidR="00560F89" w:rsidRPr="00CF2494" w:rsidRDefault="00560F89" w:rsidP="00560F89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CF2494">
        <w:rPr>
          <w:rFonts w:cs="Times"/>
        </w:rPr>
        <w:t xml:space="preserve">Dokumenty należy złożyć w </w:t>
      </w:r>
      <w:r w:rsidR="007D1745">
        <w:rPr>
          <w:rFonts w:cs="Times"/>
        </w:rPr>
        <w:t>1 egzemplarzu</w:t>
      </w:r>
      <w:r w:rsidRPr="00CF2494">
        <w:rPr>
          <w:rFonts w:cs="Times"/>
        </w:rPr>
        <w:t xml:space="preserve"> w terminie wskazanym przez Beneficjenta.</w:t>
      </w:r>
    </w:p>
    <w:p w:rsidR="00560F89" w:rsidRPr="00CF2494" w:rsidRDefault="00560F89" w:rsidP="00560F89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CF2494">
        <w:rPr>
          <w:rFonts w:cs="Times"/>
        </w:rPr>
        <w:t>Wszystkie złożone przez Uczestników projektu dokumenty o przyznanie środków finansowych             na rozpoczęcie działalności gospodarczej są weryfikowane formalnie przez przedstawicieli Beneficjenta i oceniane merytorycznie przez Komisję Oceny Wniosków, powołaną                          przez Beneficjenta.</w:t>
      </w:r>
    </w:p>
    <w:p w:rsidR="00560F89" w:rsidRPr="00CF2494" w:rsidRDefault="00560F89" w:rsidP="00560F89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CF2494">
        <w:rPr>
          <w:rFonts w:cs="Times"/>
        </w:rPr>
        <w:t>Bł</w:t>
      </w:r>
      <w:r w:rsidRPr="00C63603">
        <w:t>ę</w:t>
      </w:r>
      <w:r w:rsidRPr="00CF2494">
        <w:rPr>
          <w:rFonts w:cs="Times"/>
        </w:rPr>
        <w:t xml:space="preserve">dy formalne w dokumentach o przyznanie </w:t>
      </w:r>
      <w:r w:rsidRPr="00C63603">
        <w:t>ś</w:t>
      </w:r>
      <w:r w:rsidRPr="00CF2494">
        <w:rPr>
          <w:rFonts w:cs="Times"/>
        </w:rPr>
        <w:t>rodków finansowych na rozwój przedsi</w:t>
      </w:r>
      <w:r w:rsidRPr="00C63603">
        <w:t>ę</w:t>
      </w:r>
      <w:r w:rsidRPr="00CF2494">
        <w:rPr>
          <w:rFonts w:cs="Times"/>
        </w:rPr>
        <w:t>biorczo</w:t>
      </w:r>
      <w:r w:rsidRPr="00C63603">
        <w:t>ś</w:t>
      </w:r>
      <w:r w:rsidRPr="00CF2494">
        <w:rPr>
          <w:rFonts w:cs="Times"/>
        </w:rPr>
        <w:t>ci mo</w:t>
      </w:r>
      <w:r w:rsidRPr="00C63603">
        <w:t>ż</w:t>
      </w:r>
      <w:r w:rsidRPr="00CF2494">
        <w:rPr>
          <w:rFonts w:cs="Times"/>
        </w:rPr>
        <w:t>liwe do uzupełnienia, mog</w:t>
      </w:r>
      <w:r w:rsidRPr="00C63603">
        <w:t>ą</w:t>
      </w:r>
      <w:r w:rsidRPr="00CF2494">
        <w:rPr>
          <w:rFonts w:cs="Times"/>
        </w:rPr>
        <w:t xml:space="preserve"> by</w:t>
      </w:r>
      <w:r w:rsidRPr="00C63603">
        <w:t>ć</w:t>
      </w:r>
      <w:r w:rsidRPr="00CF2494">
        <w:rPr>
          <w:rFonts w:cs="Times"/>
        </w:rPr>
        <w:t xml:space="preserve"> jednorazowo uzupełniane. O konieczno</w:t>
      </w:r>
      <w:r w:rsidRPr="00C63603">
        <w:t>ś</w:t>
      </w:r>
      <w:r w:rsidRPr="00CF2494">
        <w:rPr>
          <w:rFonts w:cs="Times"/>
        </w:rPr>
        <w:t>ci i sposobie uzupełnienia bł</w:t>
      </w:r>
      <w:r w:rsidRPr="00C63603">
        <w:t>ę</w:t>
      </w:r>
      <w:r w:rsidRPr="00CF2494">
        <w:rPr>
          <w:rFonts w:cs="Times"/>
        </w:rPr>
        <w:t xml:space="preserve">dów formalnych Beneficjent powiadamia Uczestnika projektu, niezwłocznie              po ich wykryciu. </w:t>
      </w:r>
    </w:p>
    <w:p w:rsidR="00560F89" w:rsidRPr="00CF2494" w:rsidRDefault="00560F89" w:rsidP="00560F89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CF2494">
        <w:rPr>
          <w:rFonts w:cs="Times"/>
        </w:rPr>
        <w:t>Komisja Oceny Wniosków dokonuje równie</w:t>
      </w:r>
      <w:r w:rsidRPr="00C63603">
        <w:t>ż</w:t>
      </w:r>
      <w:r w:rsidRPr="00CF2494">
        <w:rPr>
          <w:rFonts w:cs="Times"/>
        </w:rPr>
        <w:t xml:space="preserve"> oceny kwalifikowalno</w:t>
      </w:r>
      <w:r w:rsidRPr="00C63603">
        <w:t>ś</w:t>
      </w:r>
      <w:r w:rsidRPr="00CF2494">
        <w:rPr>
          <w:rFonts w:cs="Times"/>
        </w:rPr>
        <w:t>ci wydatków w przypadku wsparcia finansowego i mo</w:t>
      </w:r>
      <w:r w:rsidRPr="00C63603">
        <w:t>ż</w:t>
      </w:r>
      <w:r w:rsidRPr="00CF2494">
        <w:rPr>
          <w:rFonts w:cs="Times"/>
        </w:rPr>
        <w:t>e kwestionowa</w:t>
      </w:r>
      <w:r w:rsidRPr="00C63603">
        <w:t>ć</w:t>
      </w:r>
      <w:r w:rsidRPr="00CF2494">
        <w:rPr>
          <w:rFonts w:cs="Times"/>
        </w:rPr>
        <w:t xml:space="preserve"> wysoko</w:t>
      </w:r>
      <w:r w:rsidRPr="00C63603">
        <w:t>ść</w:t>
      </w:r>
      <w:r w:rsidRPr="00CF2494">
        <w:rPr>
          <w:rFonts w:cs="Times"/>
        </w:rPr>
        <w:t xml:space="preserve"> wnioskowanej pomocy, je</w:t>
      </w:r>
      <w:r w:rsidRPr="00C63603">
        <w:t>ś</w:t>
      </w:r>
      <w:r w:rsidRPr="00CF2494">
        <w:rPr>
          <w:rFonts w:cs="Times"/>
        </w:rPr>
        <w:t xml:space="preserve">li uzna, </w:t>
      </w:r>
      <w:r w:rsidRPr="00C63603">
        <w:t>ż</w:t>
      </w:r>
      <w:r w:rsidRPr="00CF2494">
        <w:rPr>
          <w:rFonts w:cs="Times"/>
        </w:rPr>
        <w:t>e nie wszystkie wykazane wydatki s</w:t>
      </w:r>
      <w:r w:rsidRPr="00C63603">
        <w:t>ą</w:t>
      </w:r>
      <w:r w:rsidRPr="00CF2494">
        <w:rPr>
          <w:rFonts w:cs="Times"/>
        </w:rPr>
        <w:t xml:space="preserve"> kwalifikowalne lub ich warto</w:t>
      </w:r>
      <w:r w:rsidRPr="00C63603">
        <w:t>ść</w:t>
      </w:r>
      <w:r w:rsidRPr="00CF2494">
        <w:rPr>
          <w:rFonts w:cs="Times"/>
        </w:rPr>
        <w:t xml:space="preserve"> jest zawy</w:t>
      </w:r>
      <w:r w:rsidRPr="00C63603">
        <w:t>ż</w:t>
      </w:r>
      <w:r w:rsidRPr="00CF2494">
        <w:rPr>
          <w:rFonts w:cs="Times"/>
        </w:rPr>
        <w:t>ona w stosunku do cen rynkowych.</w:t>
      </w:r>
    </w:p>
    <w:p w:rsidR="00560F89" w:rsidRPr="00CF2494" w:rsidRDefault="00560F89" w:rsidP="00560F89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CF2494">
        <w:rPr>
          <w:rFonts w:cs="Times"/>
        </w:rPr>
        <w:t>W przypadku uzyskania przez Uczestników takiej samej liczby punktów o wy</w:t>
      </w:r>
      <w:r w:rsidRPr="00C63603">
        <w:t>ż</w:t>
      </w:r>
      <w:r w:rsidRPr="00CF2494">
        <w:rPr>
          <w:rFonts w:cs="Times"/>
        </w:rPr>
        <w:t>szej pozycji               na li</w:t>
      </w:r>
      <w:r w:rsidRPr="00C63603">
        <w:t>ś</w:t>
      </w:r>
      <w:r w:rsidRPr="00CF2494">
        <w:rPr>
          <w:rFonts w:cs="Times"/>
        </w:rPr>
        <w:t>cie decyduje wy</w:t>
      </w:r>
      <w:r w:rsidRPr="00C63603">
        <w:t>ż</w:t>
      </w:r>
      <w:r w:rsidRPr="00CF2494">
        <w:rPr>
          <w:rFonts w:cs="Times"/>
        </w:rPr>
        <w:t xml:space="preserve">sza liczba punktów przyznanych za poszczególne elementy oceny. </w:t>
      </w:r>
    </w:p>
    <w:p w:rsidR="00560F89" w:rsidRPr="00CF2494" w:rsidRDefault="00560F89" w:rsidP="00560F89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CF2494">
        <w:rPr>
          <w:rFonts w:cs="Times"/>
        </w:rPr>
        <w:t xml:space="preserve">Beneficjent pisemnie informuje Uczestników o wyniku oceny </w:t>
      </w:r>
      <w:r w:rsidRPr="00CF2494">
        <w:rPr>
          <w:rFonts w:cs="Times"/>
          <w:i/>
          <w:iCs/>
        </w:rPr>
        <w:t>Dokumentów</w:t>
      </w:r>
      <w:r w:rsidRPr="00CF2494">
        <w:rPr>
          <w:rFonts w:cs="Times"/>
        </w:rPr>
        <w:t xml:space="preserve"> w terminie </w:t>
      </w:r>
      <w:r w:rsidR="007D1745">
        <w:rPr>
          <w:rFonts w:cs="Times"/>
        </w:rPr>
        <w:t>5</w:t>
      </w:r>
      <w:r w:rsidRPr="00CF2494">
        <w:rPr>
          <w:rFonts w:cs="Times"/>
        </w:rPr>
        <w:t xml:space="preserve"> dni kalendarzowych od dnia dokonania oceny. </w:t>
      </w:r>
    </w:p>
    <w:p w:rsidR="00560F89" w:rsidRPr="00CF2494" w:rsidRDefault="00560F89" w:rsidP="00560F89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CF2494">
        <w:rPr>
          <w:rFonts w:cs="Times"/>
        </w:rPr>
        <w:t xml:space="preserve">Po otrzymaniu pozytywnej decyzji o przyznaniu </w:t>
      </w:r>
      <w:r w:rsidRPr="00C63603">
        <w:t>ś</w:t>
      </w:r>
      <w:r w:rsidRPr="00CF2494">
        <w:rPr>
          <w:rFonts w:cs="Times"/>
        </w:rPr>
        <w:t>rodków finansowych na rozpocz</w:t>
      </w:r>
      <w:r w:rsidRPr="00C63603">
        <w:t>ę</w:t>
      </w:r>
      <w:r w:rsidRPr="00CF2494">
        <w:rPr>
          <w:rFonts w:cs="Times"/>
        </w:rPr>
        <w:t>cie działalno</w:t>
      </w:r>
      <w:r w:rsidRPr="00C63603">
        <w:t>ś</w:t>
      </w:r>
      <w:r w:rsidRPr="00CF2494">
        <w:rPr>
          <w:rFonts w:cs="Times"/>
        </w:rPr>
        <w:t xml:space="preserve">ci gospodarczej Uczestnik projektu podpisuje </w:t>
      </w:r>
      <w:r w:rsidRPr="00CF2494">
        <w:rPr>
          <w:rFonts w:cs="Times"/>
          <w:i/>
          <w:iCs/>
        </w:rPr>
        <w:t>Umowę o udzieleniu wsparcia zawieranej pomi</w:t>
      </w:r>
      <w:r w:rsidRPr="00CF2494">
        <w:rPr>
          <w:i/>
          <w:iCs/>
        </w:rPr>
        <w:t>ę</w:t>
      </w:r>
      <w:r w:rsidRPr="00CF2494">
        <w:rPr>
          <w:rFonts w:cs="Times"/>
          <w:i/>
          <w:iCs/>
        </w:rPr>
        <w:t>dzy Uczestnikiem</w:t>
      </w:r>
      <w:r w:rsidRPr="00CF2494">
        <w:rPr>
          <w:rFonts w:cs="Times"/>
        </w:rPr>
        <w:t xml:space="preserve"> </w:t>
      </w:r>
      <w:r w:rsidRPr="00CF2494">
        <w:rPr>
          <w:rFonts w:cs="Times"/>
          <w:i/>
          <w:iCs/>
        </w:rPr>
        <w:t xml:space="preserve">projektu  a Beneficjentem. </w:t>
      </w:r>
      <w:r w:rsidRPr="00CF2494">
        <w:rPr>
          <w:rFonts w:eastAsia="Calibri"/>
          <w:lang w:eastAsia="en-US"/>
        </w:rPr>
        <w:t xml:space="preserve">Środki finansowe na rozwój przedsiębiorczości będą wypłacone Uczestnikowi projektu w jednej transzy niezwłocznie po przedłożeniu dokumentu (aktualny wpis do CEIDG lub KRS) potwierdzającego dzień rozpoczęcia działalności gospodarczej </w:t>
      </w:r>
      <w:r w:rsidR="005A6CAE">
        <w:rPr>
          <w:rFonts w:eastAsia="Calibri"/>
          <w:lang w:eastAsia="en-US"/>
        </w:rPr>
        <w:br/>
      </w:r>
      <w:r w:rsidRPr="00CF2494">
        <w:rPr>
          <w:rFonts w:eastAsia="Calibri"/>
          <w:lang w:eastAsia="en-US"/>
        </w:rPr>
        <w:t>w terminie określonym w przedmiotowej Umowy.</w:t>
      </w:r>
    </w:p>
    <w:p w:rsidR="00560F89" w:rsidRPr="00CF2494" w:rsidRDefault="00560F89" w:rsidP="00560F89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CF2494">
        <w:rPr>
          <w:rFonts w:cs="Times"/>
        </w:rPr>
        <w:t>Je</w:t>
      </w:r>
      <w:r w:rsidRPr="00C63603">
        <w:t>ż</w:t>
      </w:r>
      <w:r w:rsidRPr="00CF2494">
        <w:rPr>
          <w:rFonts w:cs="Times"/>
        </w:rPr>
        <w:t xml:space="preserve">eli komisja, na etapie rozpatrywania wniosku o przyznanie </w:t>
      </w:r>
      <w:r w:rsidRPr="00C63603">
        <w:t>ś</w:t>
      </w:r>
      <w:r w:rsidRPr="00CF2494">
        <w:rPr>
          <w:rFonts w:cs="Times"/>
        </w:rPr>
        <w:t>rodków finansowych                               na rozpoczęcie działalności gospodarczej zawieraj</w:t>
      </w:r>
      <w:r w:rsidRPr="00C63603">
        <w:t>ą</w:t>
      </w:r>
      <w:r w:rsidRPr="00CF2494">
        <w:rPr>
          <w:rFonts w:cs="Times"/>
        </w:rPr>
        <w:t>cym biznesplan, wyka</w:t>
      </w:r>
      <w:r w:rsidRPr="00C63603">
        <w:t>ż</w:t>
      </w:r>
      <w:r w:rsidRPr="00CF2494">
        <w:rPr>
          <w:rFonts w:cs="Times"/>
        </w:rPr>
        <w:t>e np. bł</w:t>
      </w:r>
      <w:r w:rsidRPr="00C63603">
        <w:t>ę</w:t>
      </w:r>
      <w:r w:rsidRPr="00CF2494">
        <w:rPr>
          <w:rFonts w:cs="Times"/>
        </w:rPr>
        <w:t>dne zało</w:t>
      </w:r>
      <w:r w:rsidRPr="00C63603">
        <w:t>ż</w:t>
      </w:r>
      <w:r w:rsidRPr="00CF2494">
        <w:rPr>
          <w:rFonts w:cs="Times"/>
        </w:rPr>
        <w:t>enia odno</w:t>
      </w:r>
      <w:r w:rsidRPr="00C63603">
        <w:t>ś</w:t>
      </w:r>
      <w:r w:rsidRPr="00CF2494">
        <w:rPr>
          <w:rFonts w:cs="Times"/>
        </w:rPr>
        <w:t>nie wydatków kwalifikowalnych, które mo</w:t>
      </w:r>
      <w:r w:rsidRPr="00C63603">
        <w:t>ż</w:t>
      </w:r>
      <w:r w:rsidRPr="00CF2494">
        <w:rPr>
          <w:rFonts w:cs="Times"/>
        </w:rPr>
        <w:t>na pokry</w:t>
      </w:r>
      <w:r w:rsidRPr="00C63603">
        <w:t>ć</w:t>
      </w:r>
      <w:r w:rsidRPr="00CF2494">
        <w:rPr>
          <w:rFonts w:cs="Times"/>
        </w:rPr>
        <w:t xml:space="preserve"> ze </w:t>
      </w:r>
      <w:r w:rsidRPr="00C63603">
        <w:t>ś</w:t>
      </w:r>
      <w:r w:rsidRPr="00CF2494">
        <w:rPr>
          <w:rFonts w:cs="Times"/>
        </w:rPr>
        <w:t>rodków finansowych                              na rozpoczęcie działalności gospodarczej, mo</w:t>
      </w:r>
      <w:r w:rsidRPr="00C63603">
        <w:t>ż</w:t>
      </w:r>
      <w:r w:rsidRPr="00CF2494">
        <w:rPr>
          <w:rFonts w:cs="Times"/>
        </w:rPr>
        <w:t>e podj</w:t>
      </w:r>
      <w:r w:rsidRPr="00C63603">
        <w:t>ąć</w:t>
      </w:r>
      <w:r w:rsidRPr="00CF2494">
        <w:rPr>
          <w:rFonts w:cs="Times"/>
        </w:rPr>
        <w:t xml:space="preserve"> negocjacje z uczestnikiem projektu.                  W ramach negocjacji uczestnik ma prawo dokonania korekt w zło</w:t>
      </w:r>
      <w:r w:rsidRPr="00C63603">
        <w:t>ż</w:t>
      </w:r>
      <w:r w:rsidRPr="00CF2494">
        <w:rPr>
          <w:rFonts w:cs="Times"/>
        </w:rPr>
        <w:t>onym przez niego wniosku. Wniosek mo</w:t>
      </w:r>
      <w:r w:rsidRPr="00C63603">
        <w:t>ż</w:t>
      </w:r>
      <w:r w:rsidRPr="00CF2494">
        <w:rPr>
          <w:rFonts w:cs="Times"/>
        </w:rPr>
        <w:t>e zosta</w:t>
      </w:r>
      <w:r w:rsidRPr="00C63603">
        <w:t>ć</w:t>
      </w:r>
      <w:r w:rsidRPr="00CF2494">
        <w:rPr>
          <w:rFonts w:cs="Times"/>
        </w:rPr>
        <w:t xml:space="preserve"> odrzucony w przypadku, gdy podczas oceny Wniosku o przyznanie </w:t>
      </w:r>
      <w:r w:rsidRPr="00C63603">
        <w:t>ś</w:t>
      </w:r>
      <w:r w:rsidRPr="00CF2494">
        <w:rPr>
          <w:rFonts w:cs="Times"/>
        </w:rPr>
        <w:t xml:space="preserve">rodków finansowych na rozpoczęcie działalności gospodarczej Komisja stwierdzi,  że zaistniały przesłanki wykluczające możliwość udzielenia pomocy </w:t>
      </w:r>
      <w:r w:rsidRPr="00CF2494">
        <w:rPr>
          <w:rFonts w:cs="Times"/>
          <w:i/>
        </w:rPr>
        <w:t xml:space="preserve">de </w:t>
      </w:r>
      <w:proofErr w:type="spellStart"/>
      <w:r w:rsidRPr="00CF2494">
        <w:rPr>
          <w:rFonts w:cs="Times"/>
          <w:i/>
        </w:rPr>
        <w:t>minimis</w:t>
      </w:r>
      <w:proofErr w:type="spellEnd"/>
      <w:r w:rsidRPr="00CF2494">
        <w:rPr>
          <w:rFonts w:cs="Times"/>
        </w:rPr>
        <w:t xml:space="preserve">, zgodnej z rozporządzeniem Komisji (UE) nr 1407/2013 z dnia 18 grudnia 2013 r. w sprawie stosowania art. 107 i 108 Traktatu                           o funkcjonowaniu Unii Europejskiej do pomocy </w:t>
      </w:r>
      <w:r w:rsidRPr="00CF2494">
        <w:rPr>
          <w:rFonts w:cs="Times"/>
          <w:i/>
        </w:rPr>
        <w:t xml:space="preserve">de </w:t>
      </w:r>
      <w:proofErr w:type="spellStart"/>
      <w:r w:rsidRPr="00CF2494">
        <w:rPr>
          <w:rFonts w:cs="Times"/>
          <w:i/>
        </w:rPr>
        <w:t>minimis</w:t>
      </w:r>
      <w:proofErr w:type="spellEnd"/>
      <w:r w:rsidRPr="00CF2494">
        <w:rPr>
          <w:rFonts w:cs="Times"/>
        </w:rPr>
        <w:t xml:space="preserve"> (DZ. Urz. UE L 187 z 26.06.2014, str.1).</w:t>
      </w:r>
    </w:p>
    <w:p w:rsidR="00560F89" w:rsidRPr="00CF2494" w:rsidRDefault="00560F89" w:rsidP="00560F89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</w:pPr>
      <w:r w:rsidRPr="00CF2494">
        <w:rPr>
          <w:rFonts w:cs="Times"/>
        </w:rPr>
        <w:t>Beneficjent zobowi</w:t>
      </w:r>
      <w:r w:rsidRPr="00C63603">
        <w:t>ą</w:t>
      </w:r>
      <w:r w:rsidRPr="00CF2494">
        <w:rPr>
          <w:rFonts w:cs="Times"/>
        </w:rPr>
        <w:t>zuje si</w:t>
      </w:r>
      <w:r w:rsidRPr="00C63603">
        <w:t>ę</w:t>
      </w:r>
      <w:r w:rsidRPr="00CF2494">
        <w:rPr>
          <w:rFonts w:cs="Times"/>
        </w:rPr>
        <w:t xml:space="preserve"> utworzy</w:t>
      </w:r>
      <w:r w:rsidRPr="00C63603">
        <w:t>ć</w:t>
      </w:r>
      <w:r w:rsidRPr="00CF2494">
        <w:rPr>
          <w:rFonts w:cs="Times"/>
        </w:rPr>
        <w:t xml:space="preserve"> rezerw</w:t>
      </w:r>
      <w:r w:rsidRPr="00C63603">
        <w:t>ę</w:t>
      </w:r>
      <w:r w:rsidRPr="00CF2494">
        <w:rPr>
          <w:rFonts w:cs="Times"/>
        </w:rPr>
        <w:t xml:space="preserve"> finansow</w:t>
      </w:r>
      <w:r w:rsidRPr="00C63603">
        <w:t>ą</w:t>
      </w:r>
      <w:r w:rsidRPr="00CF2494">
        <w:rPr>
          <w:rFonts w:cs="Times"/>
        </w:rPr>
        <w:t xml:space="preserve"> w wysoko</w:t>
      </w:r>
      <w:r w:rsidRPr="00C63603">
        <w:t>ś</w:t>
      </w:r>
      <w:r w:rsidRPr="00CF2494">
        <w:rPr>
          <w:rFonts w:cs="Times"/>
        </w:rPr>
        <w:t>ci 15% warto</w:t>
      </w:r>
      <w:r w:rsidRPr="00C63603">
        <w:t>ś</w:t>
      </w:r>
      <w:r w:rsidRPr="00CF2494">
        <w:rPr>
          <w:rFonts w:cs="Times"/>
        </w:rPr>
        <w:t xml:space="preserve">ci </w:t>
      </w:r>
      <w:r w:rsidRPr="00C63603">
        <w:t>ś</w:t>
      </w:r>
      <w:r w:rsidRPr="00CF2494">
        <w:rPr>
          <w:rFonts w:cs="Times"/>
        </w:rPr>
        <w:t xml:space="preserve">rodków finansowych na rozpoczęcie działalności gospodarczej planowanych do udzielenia w ramach projektu. </w:t>
      </w:r>
    </w:p>
    <w:p w:rsidR="00560F89" w:rsidRDefault="00560F89" w:rsidP="00560F89">
      <w:pPr>
        <w:widowControl w:val="0"/>
        <w:overflowPunct w:val="0"/>
        <w:autoSpaceDE w:val="0"/>
        <w:autoSpaceDN w:val="0"/>
        <w:adjustRightInd w:val="0"/>
        <w:spacing w:after="0"/>
        <w:ind w:left="362" w:right="60"/>
        <w:jc w:val="both"/>
        <w:rPr>
          <w:rFonts w:cs="Times"/>
        </w:rPr>
      </w:pPr>
    </w:p>
    <w:p w:rsidR="00560F89" w:rsidRPr="00C63603" w:rsidRDefault="00560F89" w:rsidP="00560F89">
      <w:pPr>
        <w:widowControl w:val="0"/>
        <w:overflowPunct w:val="0"/>
        <w:autoSpaceDE w:val="0"/>
        <w:autoSpaceDN w:val="0"/>
        <w:adjustRightInd w:val="0"/>
        <w:spacing w:after="0"/>
        <w:ind w:left="362" w:right="60"/>
        <w:jc w:val="both"/>
        <w:rPr>
          <w:rFonts w:cs="Times"/>
        </w:rPr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jc w:val="center"/>
        <w:rPr>
          <w:rFonts w:cs="Times"/>
          <w:b/>
          <w:bCs/>
        </w:rPr>
      </w:pPr>
      <w:r w:rsidRPr="00C63603">
        <w:rPr>
          <w:rFonts w:cs="Times"/>
          <w:b/>
          <w:bCs/>
        </w:rPr>
        <w:t>§ 3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ind w:left="3442"/>
      </w:pPr>
      <w:r w:rsidRPr="00C63603">
        <w:rPr>
          <w:rFonts w:cs="Times"/>
          <w:b/>
          <w:bCs/>
        </w:rPr>
        <w:t>Procedura odwoławcza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3F60F3" w:rsidRDefault="003F60F3" w:rsidP="003F60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>
        <w:rPr>
          <w:rFonts w:cs="Times"/>
        </w:rPr>
        <w:t>Uczestnicy, którzy nie zostan</w:t>
      </w:r>
      <w:r>
        <w:t>ą</w:t>
      </w:r>
      <w:r>
        <w:rPr>
          <w:rFonts w:cs="Times"/>
        </w:rPr>
        <w:t xml:space="preserve"> wytypowani do otrzymania bezzwrotnej dotacji, a także osoby, którym przyznane zostały środki finansowe w obniżonej kwocie w stosunku do wnioskowanej przez uczestnika projektu wysokości maj</w:t>
      </w:r>
      <w:r>
        <w:t>ą</w:t>
      </w:r>
      <w:r>
        <w:rPr>
          <w:rFonts w:cs="Times"/>
        </w:rPr>
        <w:t xml:space="preserve"> prawo wnie</w:t>
      </w:r>
      <w:r>
        <w:t>ść</w:t>
      </w:r>
      <w:r>
        <w:rPr>
          <w:rFonts w:cs="Times"/>
        </w:rPr>
        <w:t xml:space="preserve"> odwołanie od</w:t>
      </w:r>
      <w:r>
        <w:t xml:space="preserve"> </w:t>
      </w:r>
      <w:r>
        <w:rPr>
          <w:rFonts w:cs="Times"/>
        </w:rPr>
        <w:t xml:space="preserve">oceny dokonanej przez Komisję Oceny Wniosków, która miała wpływ na przyznanie dotacji w terminie 5 dni od daty otrzymania pisma o wynikach oceny Komisji Oceny Wniosków.  </w:t>
      </w:r>
      <w:r w:rsidRPr="00604490">
        <w:rPr>
          <w:rFonts w:cs="Times"/>
        </w:rPr>
        <w:t>Każdy                            z</w:t>
      </w:r>
      <w:r w:rsidRPr="00604490">
        <w:rPr>
          <w:rFonts w:cs="Times"/>
        </w:rPr>
        <w:br/>
        <w:t xml:space="preserve"> uczestników, który w wyniku przeprowadzonej rekrutacji nie zakwalifikował się do projektu może, w terminie do 5 dni licząc od dnia otrzymania przez niego informacji o wynikach oceny, dostarczyć do biura projektu pisemne odwołanie od decyzji Komisji Rekrutacyjnej  </w:t>
      </w:r>
      <w:r>
        <w:rPr>
          <w:rFonts w:cs="Times"/>
        </w:rPr>
        <w:t xml:space="preserve">                                 (za dopuszczalną formę uznaje się także przesłanie odwołania w ww. terminie drogą elektroniczną (e-mail/fax), przy czym dostarczenie jego formy pisemnej musi nastąpić nie później niż w ciągu następnych 2 dni).</w:t>
      </w:r>
    </w:p>
    <w:p w:rsidR="003F60F3" w:rsidRDefault="003F60F3" w:rsidP="003F60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b/>
          <w:i/>
        </w:rPr>
      </w:pPr>
      <w:r w:rsidRPr="00604490">
        <w:rPr>
          <w:rFonts w:cs="Times"/>
        </w:rPr>
        <w:t>Ka</w:t>
      </w:r>
      <w:r w:rsidRPr="00604490">
        <w:t>ż</w:t>
      </w:r>
      <w:r w:rsidRPr="00604490">
        <w:rPr>
          <w:rFonts w:cs="Times"/>
        </w:rPr>
        <w:t xml:space="preserve">dy  z  kandydatów  otrzymuje  od  Beneficjenta  uzasadnienie  oceny  </w:t>
      </w:r>
      <w:r w:rsidRPr="00604490">
        <w:rPr>
          <w:rFonts w:cs="Times"/>
          <w:i/>
          <w:iCs/>
        </w:rPr>
        <w:t>Formularza  rekrutacyjnego</w:t>
      </w:r>
      <w:r w:rsidRPr="00604490">
        <w:t xml:space="preserve"> </w:t>
      </w:r>
      <w:r w:rsidRPr="00604490">
        <w:rPr>
          <w:rFonts w:cs="Times"/>
        </w:rPr>
        <w:t>oraz opinię doradcy zawodowego (w postaci Karty oceny formularza rekrutacyjnego). Wnosz</w:t>
      </w:r>
      <w:r w:rsidRPr="00604490">
        <w:t>ą</w:t>
      </w:r>
      <w:r w:rsidRPr="00604490">
        <w:rPr>
          <w:rFonts w:cs="Times"/>
        </w:rPr>
        <w:t>c odwołanie od oceny/opinii, kandydat powinien powoła</w:t>
      </w:r>
      <w:r w:rsidRPr="00604490">
        <w:t>ć</w:t>
      </w:r>
      <w:r w:rsidRPr="00604490">
        <w:rPr>
          <w:rFonts w:cs="Times"/>
        </w:rPr>
        <w:t xml:space="preserve"> si</w:t>
      </w:r>
      <w:r w:rsidRPr="00604490">
        <w:t>ę</w:t>
      </w:r>
      <w:r w:rsidRPr="00604490">
        <w:rPr>
          <w:rFonts w:cs="Times"/>
        </w:rPr>
        <w:t xml:space="preserve">                       na konkretne zapisy zawarte w ww. uzasadnieniach, z którymi si</w:t>
      </w:r>
      <w:r w:rsidRPr="00604490">
        <w:t>ę</w:t>
      </w:r>
      <w:r w:rsidRPr="00604490">
        <w:rPr>
          <w:rFonts w:cs="Times"/>
        </w:rPr>
        <w:t xml:space="preserve"> nie zgadza.</w:t>
      </w:r>
      <w:r>
        <w:rPr>
          <w:rFonts w:cs="Times"/>
        </w:rPr>
        <w:t xml:space="preserve">   Ka</w:t>
      </w:r>
      <w:r>
        <w:t>ż</w:t>
      </w:r>
      <w:r>
        <w:rPr>
          <w:rFonts w:cs="Times"/>
        </w:rPr>
        <w:t xml:space="preserve">dy  </w:t>
      </w:r>
      <w:r>
        <w:rPr>
          <w:rFonts w:cs="Times"/>
        </w:rPr>
        <w:br/>
        <w:t>z  Uczestników projektu  otrzymuje  od  Beneficjenta  uzasadnienie  oceny  złożonego biznesplanu. Wnosz</w:t>
      </w:r>
      <w:r>
        <w:t>ą</w:t>
      </w:r>
      <w:r>
        <w:rPr>
          <w:rFonts w:cs="Times"/>
        </w:rPr>
        <w:t>c odwołanie od oceny/opinii, kandydat powinien powoła</w:t>
      </w:r>
      <w:r>
        <w:t>ć</w:t>
      </w:r>
      <w:r>
        <w:rPr>
          <w:rFonts w:cs="Times"/>
        </w:rPr>
        <w:t xml:space="preserve"> si</w:t>
      </w:r>
      <w:r>
        <w:t>ę</w:t>
      </w:r>
      <w:r>
        <w:rPr>
          <w:rFonts w:cs="Times"/>
        </w:rPr>
        <w:t xml:space="preserve"> na konkretne zapisy zawarte w ww. uzasadnieniach, z którymi si</w:t>
      </w:r>
      <w:r>
        <w:t>ę</w:t>
      </w:r>
      <w:r>
        <w:rPr>
          <w:rFonts w:cs="Times"/>
        </w:rPr>
        <w:t xml:space="preserve"> nie zgadza. </w:t>
      </w:r>
    </w:p>
    <w:p w:rsidR="00560F89" w:rsidRPr="00C63603" w:rsidRDefault="00560F89" w:rsidP="00560F8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362" w:right="20" w:hanging="362"/>
        <w:jc w:val="both"/>
        <w:rPr>
          <w:rFonts w:cs="Times"/>
        </w:rPr>
      </w:pPr>
      <w:r w:rsidRPr="00C63603">
        <w:rPr>
          <w:rFonts w:cs="Times"/>
        </w:rPr>
        <w:t>Odwołanie wnoszone przez Uczestnika zawiera szczegółowe uzasadnienie wzgl</w:t>
      </w:r>
      <w:r w:rsidRPr="00C63603">
        <w:t>ę</w:t>
      </w:r>
      <w:r w:rsidRPr="00C63603">
        <w:rPr>
          <w:rFonts w:cs="Times"/>
        </w:rPr>
        <w:t>dem decyzji Beneficjenta. Procedura rozpatrywania powy</w:t>
      </w:r>
      <w:r w:rsidRPr="00C63603">
        <w:t>ż</w:t>
      </w:r>
      <w:r w:rsidRPr="00C63603">
        <w:rPr>
          <w:rFonts w:cs="Times"/>
        </w:rPr>
        <w:t>szego wniosku nie mo</w:t>
      </w:r>
      <w:r w:rsidRPr="00C63603">
        <w:t>ż</w:t>
      </w:r>
      <w:r w:rsidRPr="00C63603">
        <w:rPr>
          <w:rFonts w:cs="Times"/>
        </w:rPr>
        <w:t>e narusza</w:t>
      </w:r>
      <w:r w:rsidRPr="00C63603">
        <w:t>ć</w:t>
      </w:r>
      <w:r w:rsidRPr="00C63603">
        <w:rPr>
          <w:rFonts w:cs="Times"/>
        </w:rPr>
        <w:t xml:space="preserve"> zasady równego traktowania wszystkich Uczestników projektu w dost</w:t>
      </w:r>
      <w:r w:rsidRPr="00C63603">
        <w:t>ę</w:t>
      </w:r>
      <w:r w:rsidRPr="00C63603">
        <w:rPr>
          <w:rFonts w:cs="Times"/>
        </w:rPr>
        <w:t xml:space="preserve">pie do </w:t>
      </w:r>
      <w:r w:rsidRPr="00C63603">
        <w:t>ś</w:t>
      </w:r>
      <w:r w:rsidRPr="00C63603">
        <w:rPr>
          <w:rFonts w:cs="Times"/>
        </w:rPr>
        <w:t>rodków finansowych                             na rozpoczęcie działalności gospodarczej oraz wpływa</w:t>
      </w:r>
      <w:r w:rsidRPr="00C63603">
        <w:t>ć</w:t>
      </w:r>
      <w:r w:rsidRPr="00C63603">
        <w:rPr>
          <w:rFonts w:cs="Times"/>
        </w:rPr>
        <w:t xml:space="preserve"> na opó</w:t>
      </w:r>
      <w:r w:rsidRPr="00C63603">
        <w:t>ź</w:t>
      </w:r>
      <w:r w:rsidRPr="00C63603">
        <w:rPr>
          <w:rFonts w:cs="Times"/>
        </w:rPr>
        <w:t>nienie harmonogramu wypłacania dotacji pozostałym Uczestnikom projektu.</w:t>
      </w:r>
    </w:p>
    <w:p w:rsidR="00560F89" w:rsidRPr="00C63603" w:rsidRDefault="00560F89" w:rsidP="00560F89">
      <w:pPr>
        <w:widowControl w:val="0"/>
        <w:tabs>
          <w:tab w:val="left" w:pos="341"/>
        </w:tabs>
        <w:overflowPunct w:val="0"/>
        <w:autoSpaceDE w:val="0"/>
        <w:autoSpaceDN w:val="0"/>
        <w:adjustRightInd w:val="0"/>
        <w:spacing w:after="0"/>
        <w:ind w:left="362" w:hanging="360"/>
        <w:jc w:val="both"/>
      </w:pPr>
      <w:r w:rsidRPr="00C63603">
        <w:rPr>
          <w:rFonts w:cs="Times"/>
        </w:rPr>
        <w:t>4.</w:t>
      </w:r>
      <w:r w:rsidRPr="00C63603">
        <w:tab/>
      </w:r>
      <w:r w:rsidRPr="00C63603">
        <w:rPr>
          <w:rFonts w:cs="Times"/>
        </w:rPr>
        <w:t>Beneficjent ma obowi</w:t>
      </w:r>
      <w:r w:rsidRPr="00C63603">
        <w:t>ą</w:t>
      </w:r>
      <w:r w:rsidRPr="00C63603">
        <w:rPr>
          <w:rFonts w:cs="Times"/>
        </w:rPr>
        <w:t xml:space="preserve">zek rozpatrzenia odwołania wniesionego przez Uczestnika w terminie </w:t>
      </w:r>
      <w:r w:rsidR="005A6CAE">
        <w:rPr>
          <w:rFonts w:cs="Times"/>
        </w:rPr>
        <w:t xml:space="preserve">5 </w:t>
      </w:r>
      <w:r w:rsidRPr="00C63603">
        <w:rPr>
          <w:rFonts w:cs="Times"/>
        </w:rPr>
        <w:t xml:space="preserve">dni </w:t>
      </w:r>
      <w:r>
        <w:rPr>
          <w:rFonts w:cs="Times"/>
        </w:rPr>
        <w:t>kalendarzowych.</w:t>
      </w:r>
    </w:p>
    <w:p w:rsidR="00560F89" w:rsidRPr="00C63603" w:rsidRDefault="00560F89" w:rsidP="00560F89">
      <w:pPr>
        <w:widowControl w:val="0"/>
        <w:numPr>
          <w:ilvl w:val="0"/>
          <w:numId w:val="3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  <w:rPr>
          <w:rFonts w:cs="Times"/>
        </w:rPr>
      </w:pPr>
      <w:r w:rsidRPr="00C63603">
        <w:rPr>
          <w:rFonts w:cs="Times"/>
        </w:rPr>
        <w:t>Oceny otrzymane na etapie procedury odwoławczej s</w:t>
      </w:r>
      <w:r w:rsidRPr="00C63603">
        <w:t>ą</w:t>
      </w:r>
      <w:r w:rsidRPr="00C63603">
        <w:rPr>
          <w:rFonts w:cs="Times"/>
        </w:rPr>
        <w:t xml:space="preserve"> ostateczne i nie przysługuj</w:t>
      </w:r>
      <w:r w:rsidRPr="00C63603">
        <w:t>ą</w:t>
      </w:r>
      <w:r w:rsidRPr="00C63603">
        <w:rPr>
          <w:rFonts w:cs="Times"/>
        </w:rPr>
        <w:t xml:space="preserve"> od nich </w:t>
      </w:r>
      <w:r w:rsidRPr="00C63603">
        <w:t>ś</w:t>
      </w:r>
      <w:r w:rsidRPr="00C63603">
        <w:rPr>
          <w:rFonts w:cs="Times"/>
        </w:rPr>
        <w:t xml:space="preserve">rodki odwoławcze. </w:t>
      </w:r>
    </w:p>
    <w:p w:rsidR="00560F89" w:rsidRPr="00C63603" w:rsidRDefault="00560F89" w:rsidP="00560F89">
      <w:pPr>
        <w:widowControl w:val="0"/>
        <w:numPr>
          <w:ilvl w:val="0"/>
          <w:numId w:val="3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right="20" w:hanging="362"/>
        <w:jc w:val="both"/>
        <w:rPr>
          <w:rFonts w:cs="Times"/>
        </w:rPr>
      </w:pPr>
      <w:r w:rsidRPr="00C63603">
        <w:rPr>
          <w:rFonts w:cs="Times"/>
        </w:rPr>
        <w:t>Ostateczne zamkni</w:t>
      </w:r>
      <w:r w:rsidRPr="00C63603">
        <w:t>ę</w:t>
      </w:r>
      <w:r w:rsidRPr="00C63603">
        <w:rPr>
          <w:rFonts w:cs="Times"/>
        </w:rPr>
        <w:t>cie listy Uczestników kwalifikuj</w:t>
      </w:r>
      <w:r w:rsidRPr="00C63603">
        <w:t>ą</w:t>
      </w:r>
      <w:r w:rsidRPr="00C63603">
        <w:rPr>
          <w:rFonts w:cs="Times"/>
        </w:rPr>
        <w:t>cych si</w:t>
      </w:r>
      <w:r w:rsidRPr="00C63603">
        <w:t>ę</w:t>
      </w:r>
      <w:r w:rsidRPr="00C63603">
        <w:rPr>
          <w:rFonts w:cs="Times"/>
        </w:rPr>
        <w:t xml:space="preserve"> do otrzymania dotacji mo</w:t>
      </w:r>
      <w:r w:rsidRPr="00C63603">
        <w:t>ż</w:t>
      </w:r>
      <w:r w:rsidRPr="00C63603">
        <w:rPr>
          <w:rFonts w:cs="Times"/>
        </w:rPr>
        <w:t xml:space="preserve">liwe jest po rozpatrzeniu wszystkich </w:t>
      </w:r>
      <w:proofErr w:type="spellStart"/>
      <w:r w:rsidRPr="00C63603">
        <w:rPr>
          <w:rFonts w:cs="Times"/>
        </w:rPr>
        <w:t>odwoła</w:t>
      </w:r>
      <w:r w:rsidRPr="00C63603">
        <w:t>ń</w:t>
      </w:r>
      <w:proofErr w:type="spellEnd"/>
      <w:r w:rsidRPr="00C63603">
        <w:rPr>
          <w:rFonts w:cs="Times"/>
        </w:rPr>
        <w:t xml:space="preserve"> rozpatrywanych w ramach listy zakwalifikowanych osób        do projektu. </w:t>
      </w:r>
    </w:p>
    <w:p w:rsidR="00560F89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ind w:left="4402"/>
      </w:pPr>
      <w:r w:rsidRPr="00C63603">
        <w:rPr>
          <w:rFonts w:cs="Times"/>
          <w:b/>
          <w:bCs/>
        </w:rPr>
        <w:t>§ 4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ind w:left="2222"/>
      </w:pPr>
      <w:r w:rsidRPr="00C63603">
        <w:rPr>
          <w:rFonts w:cs="Times"/>
          <w:b/>
          <w:bCs/>
        </w:rPr>
        <w:t>Bezzwrotna dotacja na rozpocz</w:t>
      </w:r>
      <w:r w:rsidRPr="00C63603">
        <w:rPr>
          <w:b/>
          <w:bCs/>
        </w:rPr>
        <w:t>ę</w:t>
      </w:r>
      <w:r w:rsidRPr="00C63603">
        <w:rPr>
          <w:rFonts w:cs="Times"/>
          <w:b/>
          <w:bCs/>
        </w:rPr>
        <w:t>cie działalno</w:t>
      </w:r>
      <w:r w:rsidRPr="00C63603">
        <w:rPr>
          <w:b/>
          <w:bCs/>
        </w:rPr>
        <w:t>ś</w:t>
      </w:r>
      <w:r w:rsidRPr="00C63603">
        <w:rPr>
          <w:rFonts w:cs="Times"/>
          <w:b/>
          <w:bCs/>
        </w:rPr>
        <w:t>ci gospodarczej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3F60F3" w:rsidRPr="003F60F3" w:rsidRDefault="003F60F3" w:rsidP="00560F89">
      <w:pPr>
        <w:widowControl w:val="0"/>
        <w:numPr>
          <w:ilvl w:val="0"/>
          <w:numId w:val="4"/>
        </w:numPr>
        <w:tabs>
          <w:tab w:val="clear" w:pos="720"/>
          <w:tab w:val="num" w:pos="422"/>
        </w:tabs>
        <w:overflowPunct w:val="0"/>
        <w:autoSpaceDE w:val="0"/>
        <w:autoSpaceDN w:val="0"/>
        <w:adjustRightInd w:val="0"/>
        <w:spacing w:after="0"/>
        <w:ind w:left="422" w:right="20" w:hanging="422"/>
        <w:jc w:val="both"/>
        <w:rPr>
          <w:rFonts w:cs="Times"/>
        </w:rPr>
      </w:pPr>
      <w:r>
        <w:rPr>
          <w:rFonts w:cs="Times"/>
        </w:rPr>
        <w:t>Wysoko</w:t>
      </w:r>
      <w:r>
        <w:t>ść</w:t>
      </w:r>
      <w:r>
        <w:rPr>
          <w:rFonts w:cs="Times"/>
        </w:rPr>
        <w:t xml:space="preserve"> wsparcia finansowego nieprzekraczająca 6-krotno</w:t>
      </w:r>
      <w:r>
        <w:t>ś</w:t>
      </w:r>
      <w:r>
        <w:rPr>
          <w:rFonts w:cs="Times"/>
        </w:rPr>
        <w:t>ci przeci</w:t>
      </w:r>
      <w:r>
        <w:t>ę</w:t>
      </w:r>
      <w:r>
        <w:rPr>
          <w:rFonts w:cs="Times"/>
        </w:rPr>
        <w:t>tnego wynagrodzenia za prac</w:t>
      </w:r>
      <w:r>
        <w:t>ę w odniesieniu do kwoty brutto dotacji,</w:t>
      </w:r>
      <w:r>
        <w:rPr>
          <w:rFonts w:cs="Times"/>
        </w:rPr>
        <w:t xml:space="preserve"> </w:t>
      </w:r>
      <w:r>
        <w:rPr>
          <w:rFonts w:cs="Helvetica"/>
          <w:b/>
          <w:bCs/>
        </w:rPr>
        <w:t xml:space="preserve">o którym mowa w art. 2 ust. 1 pkt 28 ustawy </w:t>
      </w:r>
      <w:r w:rsidR="008B370E">
        <w:rPr>
          <w:rFonts w:cs="Helvetica"/>
          <w:b/>
          <w:bCs/>
        </w:rPr>
        <w:br/>
      </w:r>
      <w:r>
        <w:rPr>
          <w:rFonts w:cs="Helvetica"/>
          <w:b/>
          <w:bCs/>
        </w:rPr>
        <w:t>o promocji zatrudnienia i instytucjach rynku pracy, obowi</w:t>
      </w:r>
      <w:r>
        <w:rPr>
          <w:rFonts w:cs="Arial"/>
          <w:b/>
          <w:bCs/>
        </w:rPr>
        <w:t>ą</w:t>
      </w:r>
      <w:r>
        <w:rPr>
          <w:rFonts w:cs="Helvetica"/>
          <w:b/>
          <w:bCs/>
        </w:rPr>
        <w:t>zuj</w:t>
      </w:r>
      <w:r>
        <w:rPr>
          <w:rFonts w:cs="Arial"/>
          <w:b/>
          <w:bCs/>
        </w:rPr>
        <w:t>ą</w:t>
      </w:r>
      <w:r>
        <w:rPr>
          <w:rFonts w:cs="Helvetica"/>
          <w:b/>
          <w:bCs/>
        </w:rPr>
        <w:t xml:space="preserve">cego w dniu przyznania wsparcia rozumianym jako dzień podpisania umowy o przyznanie wsparcia finansowego na rozpoczęcie działalności gospodarczej </w:t>
      </w:r>
      <w:r>
        <w:rPr>
          <w:rFonts w:cs="Times"/>
        </w:rPr>
        <w:t>wypłacana jest po zarejestrowaniu działalno</w:t>
      </w:r>
      <w:r>
        <w:t>ś</w:t>
      </w:r>
      <w:r>
        <w:rPr>
          <w:rFonts w:cs="Times"/>
        </w:rPr>
        <w:t xml:space="preserve">ci gospodarczej zgodnie z zapisami </w:t>
      </w:r>
      <w:r>
        <w:rPr>
          <w:rFonts w:cs="Times"/>
          <w:i/>
          <w:iCs/>
        </w:rPr>
        <w:t>Umowy o udzieleniu wsparcia</w:t>
      </w:r>
      <w:r>
        <w:rPr>
          <w:rFonts w:cs="Times"/>
        </w:rPr>
        <w:t xml:space="preserve"> </w:t>
      </w:r>
      <w:r>
        <w:rPr>
          <w:rFonts w:cs="Times"/>
          <w:i/>
          <w:iCs/>
        </w:rPr>
        <w:t>zawieranej pomi</w:t>
      </w:r>
      <w:r>
        <w:rPr>
          <w:i/>
          <w:iCs/>
        </w:rPr>
        <w:t>ę</w:t>
      </w:r>
      <w:r>
        <w:rPr>
          <w:rFonts w:cs="Times"/>
          <w:i/>
          <w:iCs/>
        </w:rPr>
        <w:t>dzy Uczestnikiem projektu a Beneficjentem</w:t>
      </w:r>
    </w:p>
    <w:p w:rsidR="00560F89" w:rsidRPr="00C63603" w:rsidRDefault="00560F89" w:rsidP="00560F89">
      <w:pPr>
        <w:widowControl w:val="0"/>
        <w:numPr>
          <w:ilvl w:val="0"/>
          <w:numId w:val="4"/>
        </w:numPr>
        <w:tabs>
          <w:tab w:val="clear" w:pos="720"/>
          <w:tab w:val="num" w:pos="422"/>
        </w:tabs>
        <w:overflowPunct w:val="0"/>
        <w:autoSpaceDE w:val="0"/>
        <w:autoSpaceDN w:val="0"/>
        <w:adjustRightInd w:val="0"/>
        <w:spacing w:after="0"/>
        <w:ind w:left="422" w:right="20" w:hanging="422"/>
        <w:jc w:val="both"/>
        <w:rPr>
          <w:rFonts w:cs="Times"/>
        </w:rPr>
      </w:pPr>
      <w:r w:rsidRPr="00C63603">
        <w:t>Ś</w:t>
      </w:r>
      <w:r w:rsidRPr="00C63603">
        <w:rPr>
          <w:rFonts w:cs="Times"/>
        </w:rPr>
        <w:t>rodki finansowe na rozpoczęcie działalności gospodarczej wypłacane s</w:t>
      </w:r>
      <w:r w:rsidRPr="00C63603">
        <w:t xml:space="preserve">ą </w:t>
      </w:r>
      <w:r w:rsidRPr="00C63603">
        <w:rPr>
          <w:rFonts w:cs="Times"/>
        </w:rPr>
        <w:t>Uczestnikowi projektu w jednej</w:t>
      </w:r>
      <w:r w:rsidRPr="00C63603">
        <w:t xml:space="preserve"> </w:t>
      </w:r>
      <w:r w:rsidRPr="00C63603">
        <w:rPr>
          <w:rFonts w:cs="Times"/>
        </w:rPr>
        <w:t xml:space="preserve">transzy. </w:t>
      </w:r>
    </w:p>
    <w:p w:rsidR="003F60F3" w:rsidRDefault="003F60F3" w:rsidP="003F60F3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>
        <w:t>Ś</w:t>
      </w:r>
      <w:r>
        <w:rPr>
          <w:rFonts w:cs="Times"/>
        </w:rPr>
        <w:t>rodki finansowe na rozpoczęcie działalności gospodarczej udzielane s</w:t>
      </w:r>
      <w:r>
        <w:t xml:space="preserve">ą </w:t>
      </w:r>
      <w:r>
        <w:rPr>
          <w:rFonts w:cs="Times"/>
        </w:rPr>
        <w:t>na podstawie</w:t>
      </w:r>
      <w:r>
        <w:t xml:space="preserve"> </w:t>
      </w:r>
      <w:r>
        <w:rPr>
          <w:rFonts w:cs="Times"/>
          <w:i/>
          <w:iCs/>
        </w:rPr>
        <w:t>Umowy            o udzieleniu</w:t>
      </w:r>
      <w:r>
        <w:t xml:space="preserve"> </w:t>
      </w:r>
      <w:r>
        <w:rPr>
          <w:rFonts w:cs="Times"/>
          <w:i/>
          <w:iCs/>
        </w:rPr>
        <w:t>wsparcia zawieranej pomi</w:t>
      </w:r>
      <w:r>
        <w:rPr>
          <w:i/>
          <w:iCs/>
        </w:rPr>
        <w:t>ę</w:t>
      </w:r>
      <w:r>
        <w:rPr>
          <w:rFonts w:cs="Times"/>
          <w:i/>
          <w:iCs/>
        </w:rPr>
        <w:t xml:space="preserve">dzy Uczestnikiem projektu a Beneficjentem </w:t>
      </w:r>
      <w:r>
        <w:rPr>
          <w:rFonts w:cs="Times"/>
        </w:rPr>
        <w:t>po</w:t>
      </w:r>
      <w:r>
        <w:rPr>
          <w:rFonts w:cs="Times"/>
          <w:i/>
          <w:iCs/>
        </w:rPr>
        <w:t xml:space="preserve"> </w:t>
      </w:r>
      <w:r>
        <w:rPr>
          <w:rFonts w:cs="Times"/>
        </w:rPr>
        <w:t>rozpocz</w:t>
      </w:r>
      <w:r>
        <w:t>ę</w:t>
      </w:r>
      <w:r>
        <w:rPr>
          <w:rFonts w:cs="Times"/>
        </w:rPr>
        <w:t>ciu prowadzenia przez Uczestnika działalno</w:t>
      </w:r>
      <w:r>
        <w:t>ś</w:t>
      </w:r>
      <w:r>
        <w:rPr>
          <w:rFonts w:cs="Times"/>
        </w:rPr>
        <w:t xml:space="preserve">ci gospodarczej. Uczestnik projektu, który podpisze </w:t>
      </w:r>
      <w:r>
        <w:rPr>
          <w:rFonts w:cs="Times"/>
          <w:i/>
          <w:iCs/>
        </w:rPr>
        <w:t>Umow</w:t>
      </w:r>
      <w:r>
        <w:rPr>
          <w:i/>
          <w:iCs/>
        </w:rPr>
        <w:t>ę</w:t>
      </w:r>
      <w:r>
        <w:rPr>
          <w:rFonts w:cs="Times"/>
        </w:rPr>
        <w:t xml:space="preserve"> </w:t>
      </w:r>
      <w:r>
        <w:rPr>
          <w:rFonts w:cs="Times"/>
          <w:i/>
          <w:iCs/>
        </w:rPr>
        <w:t>o udzieleniu wsparcia zawieranej pomi</w:t>
      </w:r>
      <w:r>
        <w:rPr>
          <w:i/>
          <w:iCs/>
        </w:rPr>
        <w:t>ę</w:t>
      </w:r>
      <w:r>
        <w:rPr>
          <w:rFonts w:cs="Times"/>
          <w:i/>
          <w:iCs/>
        </w:rPr>
        <w:t>dzy Uczestnikiem projektu</w:t>
      </w:r>
      <w:r>
        <w:rPr>
          <w:rFonts w:cs="Times"/>
        </w:rPr>
        <w:t xml:space="preserve"> </w:t>
      </w:r>
      <w:r w:rsidR="008B370E">
        <w:rPr>
          <w:rFonts w:cs="Times"/>
        </w:rPr>
        <w:br/>
      </w:r>
      <w:r>
        <w:rPr>
          <w:rFonts w:cs="Times"/>
          <w:i/>
          <w:iCs/>
        </w:rPr>
        <w:t xml:space="preserve">a Beneficjentem </w:t>
      </w:r>
      <w:r>
        <w:rPr>
          <w:rFonts w:cs="Times"/>
        </w:rPr>
        <w:t>jednocze</w:t>
      </w:r>
      <w:r>
        <w:t>ś</w:t>
      </w:r>
      <w:r>
        <w:rPr>
          <w:rFonts w:cs="Times"/>
        </w:rPr>
        <w:t>nie zobowi</w:t>
      </w:r>
      <w:r>
        <w:t>ą</w:t>
      </w:r>
      <w:r>
        <w:rPr>
          <w:rFonts w:cs="Times"/>
        </w:rPr>
        <w:t>zany jest do:</w:t>
      </w:r>
      <w:r>
        <w:rPr>
          <w:rFonts w:cs="Times"/>
          <w:i/>
          <w:iCs/>
        </w:rPr>
        <w:t xml:space="preserve"> </w:t>
      </w:r>
    </w:p>
    <w:p w:rsidR="003F60F3" w:rsidRDefault="003F60F3" w:rsidP="00604490">
      <w:pPr>
        <w:widowControl w:val="0"/>
        <w:numPr>
          <w:ilvl w:val="1"/>
          <w:numId w:val="32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>
        <w:rPr>
          <w:rFonts w:cs="Times"/>
        </w:rPr>
        <w:t xml:space="preserve">korzystania ze </w:t>
      </w:r>
      <w:r>
        <w:t>ś</w:t>
      </w:r>
      <w:r>
        <w:rPr>
          <w:rFonts w:cs="Times"/>
        </w:rPr>
        <w:t>rodków finansowych na rozpoczęcie działalności gospodarczej w sposób gwarantuj</w:t>
      </w:r>
      <w:r>
        <w:t>ą</w:t>
      </w:r>
      <w:r>
        <w:rPr>
          <w:rFonts w:cs="Times"/>
        </w:rPr>
        <w:t>cy osi</w:t>
      </w:r>
      <w:r>
        <w:t>ą</w:t>
      </w:r>
      <w:r>
        <w:rPr>
          <w:rFonts w:cs="Times"/>
        </w:rPr>
        <w:t>gni</w:t>
      </w:r>
      <w:r>
        <w:t>ę</w:t>
      </w:r>
      <w:r>
        <w:rPr>
          <w:rFonts w:cs="Times"/>
        </w:rPr>
        <w:t>cie zało</w:t>
      </w:r>
      <w:r>
        <w:t>ż</w:t>
      </w:r>
      <w:r>
        <w:rPr>
          <w:rFonts w:cs="Times"/>
        </w:rPr>
        <w:t>onych celów i zada</w:t>
      </w:r>
      <w:r>
        <w:t>ń</w:t>
      </w:r>
      <w:r>
        <w:rPr>
          <w:rFonts w:cs="Times"/>
        </w:rPr>
        <w:t xml:space="preserve">; </w:t>
      </w:r>
    </w:p>
    <w:p w:rsidR="003F60F3" w:rsidRDefault="003F60F3" w:rsidP="00604490">
      <w:pPr>
        <w:widowControl w:val="0"/>
        <w:numPr>
          <w:ilvl w:val="1"/>
          <w:numId w:val="32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>
        <w:rPr>
          <w:rFonts w:cs="Times"/>
        </w:rPr>
        <w:t>poddania si</w:t>
      </w:r>
      <w:r>
        <w:t>ę</w:t>
      </w:r>
      <w:r>
        <w:rPr>
          <w:rFonts w:cs="Times"/>
        </w:rPr>
        <w:t xml:space="preserve"> kontroli i monitoringu w zakresie prawidłowo</w:t>
      </w:r>
      <w:r>
        <w:t>ś</w:t>
      </w:r>
      <w:r>
        <w:rPr>
          <w:rFonts w:cs="Times"/>
        </w:rPr>
        <w:t xml:space="preserve">ci korzystania ze </w:t>
      </w:r>
      <w:r>
        <w:t>ś</w:t>
      </w:r>
      <w:r>
        <w:rPr>
          <w:rFonts w:cs="Times"/>
        </w:rPr>
        <w:t>rodków finansowych na rozwój przedsi</w:t>
      </w:r>
      <w:r>
        <w:t>ę</w:t>
      </w:r>
      <w:r>
        <w:rPr>
          <w:rFonts w:cs="Times"/>
        </w:rPr>
        <w:t>biorczo</w:t>
      </w:r>
      <w:r>
        <w:t>ś</w:t>
      </w:r>
      <w:r>
        <w:rPr>
          <w:rFonts w:cs="Times"/>
        </w:rPr>
        <w:t xml:space="preserve">ci; </w:t>
      </w:r>
    </w:p>
    <w:p w:rsidR="003F60F3" w:rsidRDefault="003F60F3" w:rsidP="00604490">
      <w:pPr>
        <w:widowControl w:val="0"/>
        <w:numPr>
          <w:ilvl w:val="1"/>
          <w:numId w:val="32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>
        <w:rPr>
          <w:rFonts w:cs="Times"/>
        </w:rPr>
        <w:t xml:space="preserve">zwrotu udzielonych </w:t>
      </w:r>
      <w:r>
        <w:t>ś</w:t>
      </w:r>
      <w:r>
        <w:rPr>
          <w:rFonts w:cs="Times"/>
        </w:rPr>
        <w:t>rodków finansowych na rozwój przedsi</w:t>
      </w:r>
      <w:r>
        <w:t>ę</w:t>
      </w:r>
      <w:r>
        <w:rPr>
          <w:rFonts w:cs="Times"/>
        </w:rPr>
        <w:t>biorczo</w:t>
      </w:r>
      <w:r>
        <w:t>ś</w:t>
      </w:r>
      <w:r>
        <w:rPr>
          <w:rFonts w:cs="Times"/>
        </w:rPr>
        <w:t xml:space="preserve">ci w przypadku ich wykorzystania niezgodnie z zapisami </w:t>
      </w:r>
      <w:r>
        <w:rPr>
          <w:rFonts w:cs="Times"/>
          <w:i/>
        </w:rPr>
        <w:t>Umowy o udzieleniu wsparcia zawieranej pomi</w:t>
      </w:r>
      <w:r>
        <w:rPr>
          <w:i/>
        </w:rPr>
        <w:t>ę</w:t>
      </w:r>
      <w:r>
        <w:rPr>
          <w:rFonts w:cs="Times"/>
          <w:i/>
        </w:rPr>
        <w:t>dzy Uczestnikiem projektu a Beneficjentem</w:t>
      </w:r>
      <w:r>
        <w:rPr>
          <w:rFonts w:cs="Times"/>
        </w:rPr>
        <w:t xml:space="preserve">; </w:t>
      </w:r>
    </w:p>
    <w:p w:rsidR="00E05BFE" w:rsidRDefault="003F60F3" w:rsidP="00604490">
      <w:pPr>
        <w:widowControl w:val="0"/>
        <w:numPr>
          <w:ilvl w:val="1"/>
          <w:numId w:val="32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>
        <w:rPr>
          <w:rFonts w:cs="Times"/>
        </w:rPr>
        <w:t>prowadzenia działalno</w:t>
      </w:r>
      <w:r>
        <w:t>ś</w:t>
      </w:r>
      <w:r>
        <w:rPr>
          <w:rFonts w:cs="Times"/>
        </w:rPr>
        <w:t xml:space="preserve">ci gospodarczej przez </w:t>
      </w:r>
      <w:r>
        <w:rPr>
          <w:rFonts w:cs="Times"/>
          <w:b/>
        </w:rPr>
        <w:t>co najmniej 12 miesi</w:t>
      </w:r>
      <w:r>
        <w:rPr>
          <w:b/>
        </w:rPr>
        <w:t>ę</w:t>
      </w:r>
      <w:r>
        <w:rPr>
          <w:rFonts w:cs="Times"/>
          <w:b/>
        </w:rPr>
        <w:t>cy liczonych od dnia rozpocz</w:t>
      </w:r>
      <w:r>
        <w:rPr>
          <w:b/>
        </w:rPr>
        <w:t>ę</w:t>
      </w:r>
      <w:r>
        <w:rPr>
          <w:rFonts w:cs="Times"/>
          <w:b/>
        </w:rPr>
        <w:t>cia działalno</w:t>
      </w:r>
      <w:r>
        <w:rPr>
          <w:b/>
        </w:rPr>
        <w:t>ś</w:t>
      </w:r>
      <w:r>
        <w:rPr>
          <w:rFonts w:cs="Times"/>
          <w:b/>
        </w:rPr>
        <w:t>ci</w:t>
      </w:r>
      <w:r>
        <w:rPr>
          <w:rFonts w:cs="Times"/>
        </w:rPr>
        <w:t>, zgodnie z aktualnym wpisem do CEIDG lub KRS, przy czym do okresu prowadzenia działalności gospodarczej zalicza się przerwy w jej prowadzeniu z powodu choroby lub korzystania ze świadczenia rehabilitacyjnego.</w:t>
      </w:r>
    </w:p>
    <w:p w:rsidR="00560F89" w:rsidRPr="00E05BFE" w:rsidRDefault="00560F89" w:rsidP="0060449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rPr>
          <w:rFonts w:cs="Times"/>
        </w:rPr>
      </w:pPr>
      <w:r w:rsidRPr="00E05BFE">
        <w:rPr>
          <w:rFonts w:cs="Times"/>
        </w:rPr>
        <w:t xml:space="preserve">Przekazanie Uczestnikowi </w:t>
      </w:r>
      <w:r w:rsidRPr="00C63603">
        <w:t>ś</w:t>
      </w:r>
      <w:r w:rsidRPr="00E05BFE">
        <w:rPr>
          <w:rFonts w:cs="Times"/>
        </w:rPr>
        <w:t>rodków na rozpoczęcie działalności gospodarczej jest uwarunkowane zło</w:t>
      </w:r>
      <w:r w:rsidRPr="00C63603">
        <w:t>ż</w:t>
      </w:r>
      <w:r w:rsidRPr="00E05BFE">
        <w:rPr>
          <w:rFonts w:cs="Times"/>
        </w:rPr>
        <w:t xml:space="preserve">eniem zabezpieczenia zwrotu przekazanego wsparcia w </w:t>
      </w:r>
      <w:r w:rsidR="005A6CAE" w:rsidRPr="00E05BFE">
        <w:rPr>
          <w:rFonts w:cs="Times"/>
        </w:rPr>
        <w:t>następującej formie</w:t>
      </w:r>
      <w:r w:rsidRPr="00E05BFE">
        <w:rPr>
          <w:rFonts w:cs="Times"/>
        </w:rPr>
        <w:t>:</w:t>
      </w:r>
    </w:p>
    <w:p w:rsidR="005A6CAE" w:rsidRPr="005A6CAE" w:rsidRDefault="005A6CAE" w:rsidP="003F60F3">
      <w:pPr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asciiTheme="minorHAnsi" w:hAnsiTheme="minorHAnsi" w:cs="Times"/>
          <w:b/>
        </w:rPr>
      </w:pPr>
      <w:r>
        <w:rPr>
          <w:rFonts w:asciiTheme="minorHAnsi" w:hAnsiTheme="minorHAnsi" w:cs="Times"/>
          <w:b/>
        </w:rPr>
        <w:t>zabezpieczeniem</w:t>
      </w:r>
      <w:r>
        <w:rPr>
          <w:b/>
        </w:rPr>
        <w:t xml:space="preserve"> jest Weksel własny „in blanco” z klauzulą bez protestu wraz z deklaracją wekslową;</w:t>
      </w:r>
      <w:r>
        <w:rPr>
          <w:rFonts w:asciiTheme="minorHAnsi" w:hAnsiTheme="minorHAnsi" w:cs="Times"/>
          <w:b/>
        </w:rPr>
        <w:t xml:space="preserve"> </w:t>
      </w:r>
      <w:r>
        <w:rPr>
          <w:b/>
        </w:rPr>
        <w:t>j</w:t>
      </w:r>
      <w:r w:rsidRPr="005A6CAE">
        <w:rPr>
          <w:b/>
        </w:rPr>
        <w:t xml:space="preserve">eżeli Uczestnikiem projektu jest osoba fizyczną pozostająca w związku małżeńskim i pomiędzy małżonkami istnieje ustrój wspólności majątkowej małżeńskiej, na wystawionym przez niego wekslu wymagane jest udzielenie poręczenia przez współmałżonka. </w:t>
      </w:r>
    </w:p>
    <w:p w:rsidR="00560F89" w:rsidRPr="00C63603" w:rsidRDefault="00560F89" w:rsidP="0060449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ind w:left="426" w:right="20"/>
        <w:jc w:val="both"/>
        <w:rPr>
          <w:rFonts w:cs="Times"/>
        </w:rPr>
      </w:pPr>
      <w:r w:rsidRPr="00C63603">
        <w:rPr>
          <w:rFonts w:cs="Times"/>
        </w:rPr>
        <w:t>Koszt wystawienia zabezpieczenia jest finansowany przez Uczestnika projektu, ale nie mo</w:t>
      </w:r>
      <w:r w:rsidRPr="00C63603">
        <w:t>ż</w:t>
      </w:r>
      <w:r w:rsidRPr="00C63603">
        <w:rPr>
          <w:rFonts w:cs="Times"/>
        </w:rPr>
        <w:t>e by</w:t>
      </w:r>
      <w:r w:rsidRPr="00C63603">
        <w:t>ć</w:t>
      </w:r>
      <w:r w:rsidRPr="00C63603">
        <w:rPr>
          <w:rFonts w:cs="Times"/>
        </w:rPr>
        <w:t xml:space="preserve"> zapłacony ze </w:t>
      </w:r>
      <w:r w:rsidRPr="00C63603">
        <w:t>ś</w:t>
      </w:r>
      <w:r w:rsidRPr="00C63603">
        <w:rPr>
          <w:rFonts w:cs="Times"/>
        </w:rPr>
        <w:t xml:space="preserve">rodków otrzymanych w ramach projektu. </w:t>
      </w:r>
    </w:p>
    <w:p w:rsidR="00560F89" w:rsidRDefault="00560F89" w:rsidP="0060449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cs="Times"/>
        </w:rPr>
      </w:pPr>
      <w:r w:rsidRPr="00C63603">
        <w:rPr>
          <w:rFonts w:cs="Times"/>
        </w:rPr>
        <w:t>Wszelkie wydatki, zwi</w:t>
      </w:r>
      <w:r w:rsidRPr="00C63603">
        <w:t>ą</w:t>
      </w:r>
      <w:r w:rsidRPr="00C63603">
        <w:rPr>
          <w:rFonts w:cs="Times"/>
        </w:rPr>
        <w:t>zane z zakładaniem działalno</w:t>
      </w:r>
      <w:r w:rsidRPr="00C63603">
        <w:t>ś</w:t>
      </w:r>
      <w:r w:rsidRPr="00C63603">
        <w:rPr>
          <w:rFonts w:cs="Times"/>
        </w:rPr>
        <w:t xml:space="preserve">ci gospodarczej, poniesione przed podpisaniem </w:t>
      </w:r>
      <w:r w:rsidRPr="00C63603">
        <w:rPr>
          <w:rFonts w:cs="Times"/>
          <w:i/>
          <w:iCs/>
        </w:rPr>
        <w:t>Umowy o udzieleni</w:t>
      </w:r>
      <w:r>
        <w:rPr>
          <w:rFonts w:cs="Times"/>
          <w:i/>
          <w:iCs/>
        </w:rPr>
        <w:t>u</w:t>
      </w:r>
      <w:r w:rsidRPr="00C63603">
        <w:rPr>
          <w:rFonts w:cs="Times"/>
          <w:i/>
          <w:iCs/>
        </w:rPr>
        <w:t xml:space="preserve"> wsparcia zawieranej pomi</w:t>
      </w:r>
      <w:r w:rsidRPr="00C63603">
        <w:rPr>
          <w:i/>
          <w:iCs/>
        </w:rPr>
        <w:t>ę</w:t>
      </w:r>
      <w:r w:rsidRPr="00C63603">
        <w:rPr>
          <w:rFonts w:cs="Times"/>
          <w:i/>
          <w:iCs/>
        </w:rPr>
        <w:t>dzy Uczestnikiem</w:t>
      </w:r>
      <w:r w:rsidRPr="00C63603">
        <w:rPr>
          <w:rFonts w:cs="Times"/>
        </w:rPr>
        <w:t xml:space="preserve"> </w:t>
      </w:r>
      <w:r w:rsidRPr="00C63603">
        <w:rPr>
          <w:rFonts w:cs="Times"/>
          <w:i/>
          <w:iCs/>
        </w:rPr>
        <w:t xml:space="preserve">projektu </w:t>
      </w:r>
      <w:r w:rsidR="00637FB5">
        <w:rPr>
          <w:rFonts w:cs="Times"/>
          <w:i/>
          <w:iCs/>
        </w:rPr>
        <w:br/>
      </w:r>
      <w:r w:rsidRPr="00C63603">
        <w:rPr>
          <w:rFonts w:cs="Times"/>
          <w:i/>
          <w:iCs/>
        </w:rPr>
        <w:t xml:space="preserve">a Beneficjentem </w:t>
      </w:r>
      <w:r w:rsidRPr="00C63603">
        <w:rPr>
          <w:rFonts w:cs="Times"/>
        </w:rPr>
        <w:t>Uczestnik projektu ponosi na własne ryzyko i własny koszt,</w:t>
      </w:r>
      <w:r w:rsidRPr="00C63603">
        <w:rPr>
          <w:rFonts w:cs="Times"/>
          <w:i/>
          <w:iCs/>
        </w:rPr>
        <w:t xml:space="preserve"> </w:t>
      </w:r>
      <w:r w:rsidRPr="00C63603">
        <w:rPr>
          <w:rFonts w:cs="Times"/>
        </w:rPr>
        <w:t>z zastrze</w:t>
      </w:r>
      <w:r w:rsidRPr="00C63603">
        <w:t>ż</w:t>
      </w:r>
      <w:r w:rsidRPr="00C63603">
        <w:rPr>
          <w:rFonts w:cs="Times"/>
        </w:rPr>
        <w:t xml:space="preserve">eniem, </w:t>
      </w:r>
      <w:r w:rsidRPr="00C63603">
        <w:t>ż</w:t>
      </w:r>
      <w:r w:rsidRPr="00C63603">
        <w:rPr>
          <w:rFonts w:cs="Times"/>
        </w:rPr>
        <w:t>e wydatki kwalifikowalne poniesione od dnia zarejestrowania przedsi</w:t>
      </w:r>
      <w:r w:rsidRPr="00C63603">
        <w:t>ę</w:t>
      </w:r>
      <w:r w:rsidRPr="00C63603">
        <w:rPr>
          <w:rFonts w:cs="Times"/>
        </w:rPr>
        <w:t>biorcy mog</w:t>
      </w:r>
      <w:r w:rsidRPr="00C63603">
        <w:t>ą</w:t>
      </w:r>
      <w:r w:rsidRPr="00C63603">
        <w:rPr>
          <w:rFonts w:cs="Times"/>
        </w:rPr>
        <w:t xml:space="preserve"> zosta</w:t>
      </w:r>
      <w:r w:rsidRPr="00C63603">
        <w:t>ć</w:t>
      </w:r>
      <w:r w:rsidRPr="00C63603">
        <w:rPr>
          <w:rFonts w:cs="Times"/>
        </w:rPr>
        <w:t xml:space="preserve"> zrefundowane w przypadku otrzymania </w:t>
      </w:r>
      <w:r w:rsidRPr="00C63603">
        <w:t>ś</w:t>
      </w:r>
      <w:r w:rsidRPr="00C63603">
        <w:rPr>
          <w:rFonts w:cs="Times"/>
        </w:rPr>
        <w:t>rodków finansowych w ramach projektu.</w:t>
      </w:r>
    </w:p>
    <w:p w:rsidR="00560F89" w:rsidRPr="00C63603" w:rsidRDefault="00560F89" w:rsidP="0060449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ind w:left="426"/>
        <w:jc w:val="both"/>
      </w:pPr>
      <w:r w:rsidRPr="00F006A2">
        <w:rPr>
          <w:rFonts w:cs="Times"/>
          <w:iCs/>
        </w:rPr>
        <w:t xml:space="preserve">Uczestnik projektu jest rozliczany przez Beneficjenta ze zrealizowania zadań określonych                       w biznesplanie oraz z poszczególnych wydatków na podstawie zapisów </w:t>
      </w:r>
      <w:r w:rsidRPr="00F006A2">
        <w:rPr>
          <w:rFonts w:cs="Times"/>
          <w:i/>
          <w:iCs/>
        </w:rPr>
        <w:t>Umowy o udzieleniu wsparcia zawieranej pomi</w:t>
      </w:r>
      <w:r w:rsidRPr="00F006A2">
        <w:rPr>
          <w:i/>
          <w:iCs/>
        </w:rPr>
        <w:t>ę</w:t>
      </w:r>
      <w:r w:rsidRPr="00F006A2">
        <w:rPr>
          <w:rFonts w:cs="Times"/>
          <w:i/>
          <w:iCs/>
        </w:rPr>
        <w:t>dzy Uczestnikiem projektu a Beneficjentem.</w:t>
      </w:r>
    </w:p>
    <w:p w:rsidR="00560F89" w:rsidRDefault="00560F89" w:rsidP="00604490">
      <w:pPr>
        <w:numPr>
          <w:ilvl w:val="0"/>
          <w:numId w:val="31"/>
        </w:numPr>
        <w:spacing w:after="0"/>
        <w:ind w:left="426"/>
        <w:jc w:val="both"/>
        <w:rPr>
          <w:rFonts w:cs="Times"/>
        </w:rPr>
      </w:pPr>
      <w:r w:rsidRPr="00C63603">
        <w:rPr>
          <w:rFonts w:cs="Times"/>
        </w:rPr>
        <w:t xml:space="preserve">Uczestnik projektu, który otrzymał </w:t>
      </w:r>
      <w:r w:rsidRPr="00C63603">
        <w:t>ś</w:t>
      </w:r>
      <w:r w:rsidRPr="00C63603">
        <w:rPr>
          <w:rFonts w:cs="Times"/>
        </w:rPr>
        <w:t>rodki finansowe na rozpoczęcie działalności gospodarczej ma obowi</w:t>
      </w:r>
      <w:r w:rsidRPr="00C63603">
        <w:t>ą</w:t>
      </w:r>
      <w:r w:rsidRPr="00C63603">
        <w:rPr>
          <w:rFonts w:cs="Times"/>
        </w:rPr>
        <w:t xml:space="preserve">zek dokonania zwrotu otrzymanych </w:t>
      </w:r>
      <w:r w:rsidRPr="00C63603">
        <w:t>ś</w:t>
      </w:r>
      <w:r w:rsidRPr="00C63603">
        <w:rPr>
          <w:rFonts w:cs="Times"/>
        </w:rPr>
        <w:t>rodków wraz z odsetkami, je</w:t>
      </w:r>
      <w:r w:rsidRPr="00C63603">
        <w:t>ż</w:t>
      </w:r>
      <w:r w:rsidRPr="00C63603">
        <w:rPr>
          <w:rFonts w:cs="Times"/>
        </w:rPr>
        <w:t>eli prowadził działalno</w:t>
      </w:r>
      <w:r w:rsidRPr="00C63603">
        <w:t>ść</w:t>
      </w:r>
      <w:r w:rsidRPr="00C63603">
        <w:rPr>
          <w:rFonts w:cs="Times"/>
        </w:rPr>
        <w:t xml:space="preserve"> gospodarcz</w:t>
      </w:r>
      <w:r w:rsidRPr="00C63603">
        <w:t>ą</w:t>
      </w:r>
      <w:r w:rsidRPr="00C63603">
        <w:rPr>
          <w:rFonts w:cs="Times"/>
        </w:rPr>
        <w:t xml:space="preserve"> przez okres krótszy ni</w:t>
      </w:r>
      <w:r w:rsidRPr="00C63603">
        <w:t>ż</w:t>
      </w:r>
      <w:r w:rsidRPr="00C63603">
        <w:rPr>
          <w:rFonts w:cs="Times"/>
        </w:rPr>
        <w:t xml:space="preserve"> 12 miesi</w:t>
      </w:r>
      <w:r w:rsidRPr="00C63603">
        <w:t>ę</w:t>
      </w:r>
      <w:r w:rsidRPr="00C63603">
        <w:rPr>
          <w:rFonts w:cs="Times"/>
        </w:rPr>
        <w:t>cy od dnia rozpocz</w:t>
      </w:r>
      <w:r w:rsidRPr="00C63603">
        <w:t>ę</w:t>
      </w:r>
      <w:r w:rsidRPr="00C63603">
        <w:rPr>
          <w:rFonts w:cs="Times"/>
        </w:rPr>
        <w:t>cia działalno</w:t>
      </w:r>
      <w:r w:rsidRPr="00C63603">
        <w:t>ś</w:t>
      </w:r>
      <w:r w:rsidRPr="00C63603">
        <w:rPr>
          <w:rFonts w:cs="Times"/>
        </w:rPr>
        <w:t xml:space="preserve">ci gospodarczej, </w:t>
      </w:r>
      <w:r w:rsidRPr="00A364EC">
        <w:rPr>
          <w:rFonts w:cs="Times"/>
        </w:rPr>
        <w:t xml:space="preserve">przy czym do okresu prowadzenia działalności gospodarczej zalicza się przerwy </w:t>
      </w:r>
      <w:r w:rsidR="007163E6">
        <w:rPr>
          <w:rFonts w:cs="Times"/>
        </w:rPr>
        <w:br/>
      </w:r>
      <w:r w:rsidRPr="00A364EC">
        <w:rPr>
          <w:rFonts w:cs="Times"/>
        </w:rPr>
        <w:t>w jej prowadzeniu z pow</w:t>
      </w:r>
      <w:r>
        <w:rPr>
          <w:rFonts w:cs="Times"/>
        </w:rPr>
        <w:t xml:space="preserve">odu choroby lub korzystania ze </w:t>
      </w:r>
      <w:r w:rsidRPr="00A364EC">
        <w:rPr>
          <w:rFonts w:cs="Times"/>
        </w:rPr>
        <w:t>świadczenia rehabilitacyjnego</w:t>
      </w:r>
      <w:r>
        <w:rPr>
          <w:rFonts w:cs="Times"/>
        </w:rPr>
        <w:t xml:space="preserve">, </w:t>
      </w:r>
      <w:r w:rsidRPr="00A364EC">
        <w:rPr>
          <w:rFonts w:cs="Times"/>
        </w:rPr>
        <w:t xml:space="preserve">zgodnie </w:t>
      </w:r>
      <w:r w:rsidR="007163E6">
        <w:rPr>
          <w:rFonts w:cs="Times"/>
        </w:rPr>
        <w:br/>
      </w:r>
      <w:r w:rsidRPr="00A364EC">
        <w:rPr>
          <w:rFonts w:cs="Times"/>
        </w:rPr>
        <w:t>z uzyskaniem wpisu do CEIDG lub KRS lub zostały naruszone inne warunki okre</w:t>
      </w:r>
      <w:r w:rsidRPr="00C63603">
        <w:t>ś</w:t>
      </w:r>
      <w:r w:rsidRPr="00A364EC">
        <w:rPr>
          <w:rFonts w:cs="Times"/>
        </w:rPr>
        <w:t>lone w niniejszym Regulaminie, innych umowach zawartych z Uczestnikiem lub dokumentach reguluj</w:t>
      </w:r>
      <w:r w:rsidRPr="00C63603">
        <w:t>ą</w:t>
      </w:r>
      <w:r w:rsidRPr="00A364EC">
        <w:rPr>
          <w:rFonts w:cs="Times"/>
        </w:rPr>
        <w:t>cych realizacj</w:t>
      </w:r>
      <w:r w:rsidRPr="00C63603">
        <w:t>ę</w:t>
      </w:r>
      <w:r w:rsidRPr="00A364EC">
        <w:rPr>
          <w:rFonts w:cs="Times"/>
        </w:rPr>
        <w:t xml:space="preserve"> projektu. </w:t>
      </w:r>
    </w:p>
    <w:p w:rsidR="00560F89" w:rsidRPr="00A364EC" w:rsidRDefault="00E05BFE" w:rsidP="00560F89">
      <w:pPr>
        <w:spacing w:after="0"/>
        <w:ind w:left="426" w:hanging="426"/>
        <w:jc w:val="both"/>
        <w:rPr>
          <w:rFonts w:cs="Times"/>
        </w:rPr>
      </w:pPr>
      <w:r>
        <w:rPr>
          <w:rFonts w:cs="Times"/>
        </w:rPr>
        <w:t>9</w:t>
      </w:r>
      <w:r w:rsidR="00560F89">
        <w:rPr>
          <w:rFonts w:cs="Times"/>
        </w:rPr>
        <w:t xml:space="preserve"> a. Uczestnik dokonuje zwrotu otrzymanych środków, jeżeli korzysta</w:t>
      </w:r>
      <w:r w:rsidR="00560F89" w:rsidRPr="00EB3E82">
        <w:rPr>
          <w:rFonts w:cs="Times"/>
        </w:rPr>
        <w:t xml:space="preserve"> równolegle z innych środków publicznych, w tym zwłaszcza środków Funduszu Pracy, Państwowego Funduszu R</w:t>
      </w:r>
      <w:r w:rsidR="00560F89">
        <w:rPr>
          <w:rFonts w:cs="Times"/>
        </w:rPr>
        <w:t>ehabilitacji Osób Niepełnospraw</w:t>
      </w:r>
      <w:r w:rsidR="00560F89" w:rsidRPr="00EB3E82">
        <w:rPr>
          <w:rFonts w:cs="Times"/>
        </w:rPr>
        <w:t>nych, środków oferowanych w ramach PO WER, RPO oraz środków oferowanych w ramach Programu Rozwoju Obszarów Wiejskich 2014-2020 na pokrycie tych sam</w:t>
      </w:r>
      <w:r w:rsidR="00560F89">
        <w:rPr>
          <w:rFonts w:cs="Times"/>
        </w:rPr>
        <w:t>ych wydatków związanych z podję</w:t>
      </w:r>
      <w:r w:rsidR="00560F89" w:rsidRPr="00EB3E82">
        <w:rPr>
          <w:rFonts w:cs="Times"/>
        </w:rPr>
        <w:t>ciem i prowadzeniem działalności gospodarczej.</w:t>
      </w:r>
    </w:p>
    <w:p w:rsidR="00560F89" w:rsidRPr="00C63603" w:rsidRDefault="00560F89" w:rsidP="0060449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cs="Times"/>
        </w:rPr>
      </w:pPr>
      <w:r w:rsidRPr="00C63603">
        <w:rPr>
          <w:rFonts w:cs="Times"/>
        </w:rPr>
        <w:t xml:space="preserve">Wydatkowanie </w:t>
      </w:r>
      <w:r w:rsidRPr="00C63603">
        <w:t>ś</w:t>
      </w:r>
      <w:r w:rsidRPr="00C63603">
        <w:rPr>
          <w:rFonts w:cs="Times"/>
        </w:rPr>
        <w:t>rodków finansowych odbywa si</w:t>
      </w:r>
      <w:r w:rsidRPr="00C63603">
        <w:t>ę</w:t>
      </w:r>
      <w:r w:rsidRPr="00C63603">
        <w:rPr>
          <w:rFonts w:cs="Times"/>
        </w:rPr>
        <w:t xml:space="preserve"> zgodnie z harmonogramem rzeczowo-finansowym przedsięwzięcia stanowiącym integralną część biznesplanu.</w:t>
      </w:r>
    </w:p>
    <w:p w:rsidR="00560F89" w:rsidRPr="00C63603" w:rsidRDefault="00560F89" w:rsidP="0060449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cs="Times"/>
        </w:rPr>
      </w:pPr>
      <w:r w:rsidRPr="00C63603">
        <w:rPr>
          <w:rFonts w:cs="Times"/>
        </w:rPr>
        <w:t xml:space="preserve">Uczestnik projektu ma obowiązek umożliwić Beneficjentowi przeprowadzenie kontroli                    w miejscu prowadzenia działalności gospodarczej. Na Beneficjencie spoczywa główny </w:t>
      </w:r>
      <w:r w:rsidRPr="00C63603">
        <w:rPr>
          <w:rFonts w:cs="Times"/>
          <w:color w:val="1A1A1A"/>
        </w:rPr>
        <w:t>obowi</w:t>
      </w:r>
      <w:r w:rsidRPr="00C63603">
        <w:rPr>
          <w:color w:val="1A1A1A"/>
        </w:rPr>
        <w:t>ą</w:t>
      </w:r>
      <w:r w:rsidRPr="00C63603">
        <w:rPr>
          <w:rFonts w:cs="Times"/>
          <w:color w:val="1A1A1A"/>
        </w:rPr>
        <w:t>zek monitorowania i kontroli prowadzonej przez Uczestnika projektu działalno</w:t>
      </w:r>
      <w:r w:rsidRPr="00C63603">
        <w:rPr>
          <w:color w:val="1A1A1A"/>
        </w:rPr>
        <w:t>ś</w:t>
      </w:r>
      <w:r w:rsidRPr="00C63603">
        <w:rPr>
          <w:rFonts w:cs="Times"/>
          <w:color w:val="1A1A1A"/>
        </w:rPr>
        <w:t>ci gospodarczej przez okres 12 miesi</w:t>
      </w:r>
      <w:r w:rsidRPr="00C63603">
        <w:rPr>
          <w:color w:val="1A1A1A"/>
        </w:rPr>
        <w:t>ę</w:t>
      </w:r>
      <w:r w:rsidRPr="00C63603">
        <w:rPr>
          <w:rFonts w:cs="Times"/>
          <w:color w:val="1A1A1A"/>
        </w:rPr>
        <w:t>cy od dnia rozpocz</w:t>
      </w:r>
      <w:r w:rsidRPr="00C63603">
        <w:rPr>
          <w:color w:val="1A1A1A"/>
        </w:rPr>
        <w:t>ę</w:t>
      </w:r>
      <w:r w:rsidRPr="00C63603">
        <w:rPr>
          <w:rFonts w:cs="Times"/>
          <w:color w:val="1A1A1A"/>
        </w:rPr>
        <w:t>cia działalno</w:t>
      </w:r>
      <w:r w:rsidRPr="00C63603">
        <w:rPr>
          <w:color w:val="1A1A1A"/>
        </w:rPr>
        <w:t>ś</w:t>
      </w:r>
      <w:r w:rsidRPr="00C63603">
        <w:rPr>
          <w:rFonts w:cs="Times"/>
          <w:color w:val="1A1A1A"/>
        </w:rPr>
        <w:t>ci gospodarczej, tj. w szczególno</w:t>
      </w:r>
      <w:r w:rsidRPr="00C63603">
        <w:rPr>
          <w:color w:val="1A1A1A"/>
        </w:rPr>
        <w:t>ś</w:t>
      </w:r>
      <w:r w:rsidRPr="00C63603">
        <w:rPr>
          <w:rFonts w:cs="Times"/>
          <w:color w:val="1A1A1A"/>
        </w:rPr>
        <w:t>ci:</w:t>
      </w:r>
    </w:p>
    <w:p w:rsidR="00560F89" w:rsidRPr="00C63603" w:rsidRDefault="00560F89" w:rsidP="00560F8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</w:pPr>
      <w:r w:rsidRPr="00C63603">
        <w:rPr>
          <w:rFonts w:cs="Times"/>
          <w:color w:val="1A1A1A"/>
        </w:rPr>
        <w:t>czy Uczestnik projektu faktycznie prowadzi działalno</w:t>
      </w:r>
      <w:r w:rsidRPr="00C63603">
        <w:rPr>
          <w:color w:val="1A1A1A"/>
        </w:rPr>
        <w:t>ść</w:t>
      </w:r>
      <w:r w:rsidRPr="00C63603">
        <w:rPr>
          <w:rFonts w:cs="Times"/>
          <w:color w:val="1A1A1A"/>
        </w:rPr>
        <w:t xml:space="preserve"> gospodarcz</w:t>
      </w:r>
      <w:r w:rsidRPr="00C63603">
        <w:rPr>
          <w:color w:val="1A1A1A"/>
        </w:rPr>
        <w:t>ą</w:t>
      </w:r>
      <w:r w:rsidRPr="00C63603">
        <w:rPr>
          <w:rFonts w:cs="Times"/>
          <w:color w:val="1A1A1A"/>
        </w:rPr>
        <w:t>,</w:t>
      </w:r>
    </w:p>
    <w:p w:rsidR="00560F89" w:rsidRPr="00C63603" w:rsidRDefault="00560F89" w:rsidP="00560F8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</w:pPr>
      <w:r w:rsidRPr="00C63603">
        <w:rPr>
          <w:rFonts w:cs="Times"/>
          <w:color w:val="1A1A1A"/>
        </w:rPr>
        <w:t>czy działalno</w:t>
      </w:r>
      <w:r w:rsidRPr="00C63603">
        <w:rPr>
          <w:color w:val="1A1A1A"/>
        </w:rPr>
        <w:t>ść</w:t>
      </w:r>
      <w:r w:rsidRPr="00C63603">
        <w:rPr>
          <w:rFonts w:cs="Times"/>
          <w:color w:val="1A1A1A"/>
        </w:rPr>
        <w:t xml:space="preserve"> gospodarcza prowadzona jest zgodnie z wnioskiem, o którym mowa                       w umowie o udzieleniu wsparcia oraz niniejszym dokumentem</w:t>
      </w:r>
      <w:r w:rsidRPr="00C63603">
        <w:t>,</w:t>
      </w:r>
    </w:p>
    <w:p w:rsidR="00560F89" w:rsidRPr="00C63603" w:rsidRDefault="00560F89" w:rsidP="00560F8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contextualSpacing/>
        <w:jc w:val="both"/>
      </w:pPr>
      <w:r w:rsidRPr="00C63603">
        <w:rPr>
          <w:rFonts w:cs="Times"/>
          <w:color w:val="1A1A1A"/>
        </w:rPr>
        <w:t>wykorzystanie przez niego zakupionych towarów lub usług zgodnie z charakterem prowadzonej działalno</w:t>
      </w:r>
      <w:r w:rsidRPr="00C63603">
        <w:rPr>
          <w:color w:val="1A1A1A"/>
        </w:rPr>
        <w:t>ś</w:t>
      </w:r>
      <w:r w:rsidRPr="00C63603">
        <w:rPr>
          <w:rFonts w:cs="Times"/>
          <w:color w:val="1A1A1A"/>
        </w:rPr>
        <w:t xml:space="preserve">ci, w tym z zatwierdzonym biznesplanem (Beneficjent weryfikuje </w:t>
      </w:r>
    </w:p>
    <w:p w:rsidR="00560F89" w:rsidRDefault="00560F89" w:rsidP="00560F89">
      <w:pPr>
        <w:widowControl w:val="0"/>
        <w:autoSpaceDE w:val="0"/>
        <w:autoSpaceDN w:val="0"/>
        <w:adjustRightInd w:val="0"/>
        <w:spacing w:after="0"/>
        <w:ind w:left="702"/>
        <w:jc w:val="both"/>
        <w:rPr>
          <w:rFonts w:cs="Times"/>
          <w:color w:val="1A1A1A"/>
        </w:rPr>
      </w:pPr>
      <w:r w:rsidRPr="00C63603">
        <w:rPr>
          <w:rFonts w:cs="Times"/>
          <w:color w:val="1A1A1A"/>
        </w:rPr>
        <w:t>poszczególne dokumenty ksi</w:t>
      </w:r>
      <w:r w:rsidRPr="00C63603">
        <w:rPr>
          <w:color w:val="1A1A1A"/>
        </w:rPr>
        <w:t>ę</w:t>
      </w:r>
      <w:r w:rsidRPr="00C63603">
        <w:rPr>
          <w:rFonts w:cs="Times"/>
          <w:color w:val="1A1A1A"/>
        </w:rPr>
        <w:t>gowe potwierdzaj</w:t>
      </w:r>
      <w:r w:rsidRPr="00C63603">
        <w:rPr>
          <w:color w:val="1A1A1A"/>
        </w:rPr>
        <w:t>ą</w:t>
      </w:r>
      <w:r w:rsidRPr="00C63603">
        <w:rPr>
          <w:rFonts w:cs="Times"/>
          <w:color w:val="1A1A1A"/>
        </w:rPr>
        <w:t>ce zakup przez Uczestnika projektu towarów</w:t>
      </w:r>
      <w:r w:rsidRPr="00C63603">
        <w:t xml:space="preserve"> lub usług). W szczególności Uczestnik musi posiadać sprzęt i wyposażenie zakupione </w:t>
      </w:r>
      <w:r>
        <w:t xml:space="preserve">                        </w:t>
      </w:r>
      <w:r w:rsidRPr="00C63603">
        <w:t xml:space="preserve">z otrzymanych środków i wykazane w rozliczeniu. W przypadku, gdy w ramach kontroli stwierdzone zostanie, iż Uczestnik nie posiada towarów, które wykazał                         </w:t>
      </w:r>
      <w:r>
        <w:t xml:space="preserve">                       </w:t>
      </w:r>
      <w:r w:rsidRPr="00C63603">
        <w:t xml:space="preserve">w rozliczeniu, a które nabył w celu zużycia w ramach prowadzonej działalności gospodarczej (np. materiały </w:t>
      </w:r>
      <w:r w:rsidRPr="00C63603">
        <w:rPr>
          <w:rFonts w:cs="Times"/>
          <w:color w:val="1A1A1A"/>
        </w:rPr>
        <w:t>zu</w:t>
      </w:r>
      <w:r w:rsidRPr="00C63603">
        <w:rPr>
          <w:color w:val="1A1A1A"/>
        </w:rPr>
        <w:t>ż</w:t>
      </w:r>
      <w:r w:rsidRPr="00C63603">
        <w:rPr>
          <w:rFonts w:cs="Times"/>
          <w:color w:val="1A1A1A"/>
        </w:rPr>
        <w:t xml:space="preserve">ywane w celu </w:t>
      </w:r>
      <w:r w:rsidRPr="00C63603">
        <w:rPr>
          <w:color w:val="1A1A1A"/>
        </w:rPr>
        <w:t>ś</w:t>
      </w:r>
      <w:r w:rsidRPr="00C63603">
        <w:rPr>
          <w:rFonts w:cs="Times"/>
          <w:color w:val="1A1A1A"/>
        </w:rPr>
        <w:t>wiadczenia usług) lub w celu dalszej sprzeda</w:t>
      </w:r>
      <w:r w:rsidRPr="00C63603">
        <w:rPr>
          <w:color w:val="1A1A1A"/>
        </w:rPr>
        <w:t>ż</w:t>
      </w:r>
      <w:r w:rsidRPr="00C63603">
        <w:rPr>
          <w:rFonts w:cs="Times"/>
          <w:color w:val="1A1A1A"/>
        </w:rPr>
        <w:t xml:space="preserve">y, Uczestnik wykazuje dochód z tytułu </w:t>
      </w:r>
      <w:r w:rsidRPr="00C63603">
        <w:rPr>
          <w:color w:val="1A1A1A"/>
        </w:rPr>
        <w:t>ś</w:t>
      </w:r>
      <w:r w:rsidRPr="00C63603">
        <w:rPr>
          <w:rFonts w:cs="Times"/>
          <w:color w:val="1A1A1A"/>
        </w:rPr>
        <w:t>wiadczonych usług lub sprzeda</w:t>
      </w:r>
      <w:r w:rsidRPr="00C63603">
        <w:rPr>
          <w:color w:val="1A1A1A"/>
        </w:rPr>
        <w:t>ż</w:t>
      </w:r>
      <w:r w:rsidRPr="00C63603">
        <w:rPr>
          <w:rFonts w:cs="Times"/>
          <w:color w:val="1A1A1A"/>
        </w:rPr>
        <w:t>y towarów lub w inny sposób uzasadni</w:t>
      </w:r>
      <w:r w:rsidRPr="00C63603">
        <w:rPr>
          <w:color w:val="1A1A1A"/>
        </w:rPr>
        <w:t>a</w:t>
      </w:r>
      <w:r w:rsidRPr="00C63603">
        <w:rPr>
          <w:rFonts w:cs="Times"/>
          <w:color w:val="1A1A1A"/>
        </w:rPr>
        <w:t xml:space="preserve"> fakt nieposiadania zakupionych towarów.</w:t>
      </w:r>
    </w:p>
    <w:p w:rsidR="00560F89" w:rsidRPr="00C63603" w:rsidRDefault="00560F89" w:rsidP="00560F8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</w:pPr>
      <w:r w:rsidRPr="00354100">
        <w:rPr>
          <w:rFonts w:cs="Times"/>
        </w:rPr>
        <w:t xml:space="preserve">czy Uczestnik projektu, który zadeklarował zatrudnienie pracownika/ów w ramach działalności gospodarczej wywiązał się z tej deklaracji i posiada </w:t>
      </w:r>
      <w:r w:rsidRPr="00C63603">
        <w:t>dokumenty potwierdzające  zatrudnienie przez niego wszystkich pracowników na podstawie umowy o pracę                         (w rozumieniu Kodeksu pracy).</w:t>
      </w:r>
    </w:p>
    <w:p w:rsidR="00560F89" w:rsidRPr="00C63603" w:rsidRDefault="00560F89" w:rsidP="0060449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cs="Times"/>
        </w:rPr>
      </w:pPr>
      <w:r w:rsidRPr="00C63603">
        <w:rPr>
          <w:rFonts w:cs="Times"/>
        </w:rPr>
        <w:t>Uniemo</w:t>
      </w:r>
      <w:r w:rsidRPr="00C63603">
        <w:t>ż</w:t>
      </w:r>
      <w:r w:rsidRPr="00C63603">
        <w:rPr>
          <w:rFonts w:cs="Times"/>
        </w:rPr>
        <w:t>liwienie  lub  utrudnianie  kontroli  jest  równoznaczne  z  niedotrzymaniem  warunków</w:t>
      </w:r>
      <w:r>
        <w:rPr>
          <w:rFonts w:cs="Times"/>
          <w:i/>
          <w:iCs/>
        </w:rPr>
        <w:t xml:space="preserve"> </w:t>
      </w:r>
      <w:r w:rsidRPr="00C63603">
        <w:rPr>
          <w:rFonts w:cs="Times"/>
          <w:i/>
          <w:iCs/>
        </w:rPr>
        <w:t>Umowy o udzieleni</w:t>
      </w:r>
      <w:r>
        <w:rPr>
          <w:rFonts w:cs="Times"/>
          <w:i/>
          <w:iCs/>
        </w:rPr>
        <w:t>u</w:t>
      </w:r>
      <w:r w:rsidRPr="00C63603">
        <w:rPr>
          <w:rFonts w:cs="Times"/>
          <w:i/>
          <w:iCs/>
        </w:rPr>
        <w:t xml:space="preserve"> wsparcia zawieranej pomi</w:t>
      </w:r>
      <w:r w:rsidRPr="00C63603">
        <w:rPr>
          <w:i/>
          <w:iCs/>
        </w:rPr>
        <w:t>ę</w:t>
      </w:r>
      <w:r w:rsidRPr="00C63603">
        <w:rPr>
          <w:rFonts w:cs="Times"/>
          <w:i/>
          <w:iCs/>
        </w:rPr>
        <w:t xml:space="preserve">dzy Uczestnikiem projektu a Beneficjentem </w:t>
      </w:r>
      <w:r>
        <w:rPr>
          <w:rFonts w:cs="Times"/>
          <w:i/>
          <w:iCs/>
        </w:rPr>
        <w:t xml:space="preserve">              </w:t>
      </w:r>
      <w:r w:rsidRPr="00C63603">
        <w:rPr>
          <w:rFonts w:cs="Times"/>
        </w:rPr>
        <w:t>i stanowi podstaw</w:t>
      </w:r>
      <w:r w:rsidRPr="00C63603">
        <w:t>ę</w:t>
      </w:r>
      <w:r w:rsidRPr="00C63603">
        <w:rPr>
          <w:rFonts w:cs="Times"/>
          <w:i/>
          <w:iCs/>
        </w:rPr>
        <w:t xml:space="preserve"> </w:t>
      </w:r>
      <w:r w:rsidRPr="00C63603">
        <w:rPr>
          <w:rFonts w:cs="Times"/>
        </w:rPr>
        <w:t>do</w:t>
      </w:r>
      <w:r w:rsidRPr="00C63603">
        <w:rPr>
          <w:rFonts w:cs="Times"/>
          <w:i/>
          <w:iCs/>
        </w:rPr>
        <w:t xml:space="preserve"> </w:t>
      </w:r>
      <w:r w:rsidRPr="00C63603">
        <w:t>żą</w:t>
      </w:r>
      <w:r w:rsidRPr="00C63603">
        <w:rPr>
          <w:rFonts w:cs="Times"/>
        </w:rPr>
        <w:t>dania zwrotu otrzymanych</w:t>
      </w:r>
      <w:r w:rsidRPr="00C63603">
        <w:rPr>
          <w:rFonts w:cs="Times"/>
          <w:i/>
          <w:iCs/>
        </w:rPr>
        <w:t xml:space="preserve"> </w:t>
      </w:r>
      <w:r w:rsidRPr="00C63603">
        <w:t>ś</w:t>
      </w:r>
      <w:r w:rsidRPr="00C63603">
        <w:rPr>
          <w:rFonts w:cs="Times"/>
        </w:rPr>
        <w:t>rodków.</w:t>
      </w:r>
    </w:p>
    <w:p w:rsidR="00560F89" w:rsidRPr="00C63603" w:rsidRDefault="00560F89" w:rsidP="00560F89">
      <w:pPr>
        <w:widowControl w:val="0"/>
        <w:overflowPunct w:val="0"/>
        <w:autoSpaceDE w:val="0"/>
        <w:autoSpaceDN w:val="0"/>
        <w:adjustRightInd w:val="0"/>
        <w:spacing w:after="0"/>
        <w:ind w:left="362"/>
        <w:jc w:val="both"/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560F89" w:rsidP="00560F89">
      <w:pPr>
        <w:widowControl w:val="0"/>
        <w:overflowPunct w:val="0"/>
        <w:autoSpaceDE w:val="0"/>
        <w:autoSpaceDN w:val="0"/>
        <w:adjustRightInd w:val="0"/>
        <w:spacing w:after="0"/>
        <w:ind w:right="1"/>
        <w:jc w:val="center"/>
        <w:rPr>
          <w:rFonts w:cs="Times"/>
          <w:b/>
          <w:bCs/>
        </w:rPr>
      </w:pPr>
      <w:r w:rsidRPr="00C63603">
        <w:rPr>
          <w:rFonts w:cs="Times"/>
          <w:b/>
          <w:bCs/>
        </w:rPr>
        <w:t xml:space="preserve">§ 5 </w:t>
      </w:r>
    </w:p>
    <w:p w:rsidR="00560F89" w:rsidRPr="00C63603" w:rsidRDefault="00560F89" w:rsidP="00560F89">
      <w:pPr>
        <w:widowControl w:val="0"/>
        <w:overflowPunct w:val="0"/>
        <w:autoSpaceDE w:val="0"/>
        <w:autoSpaceDN w:val="0"/>
        <w:adjustRightInd w:val="0"/>
        <w:spacing w:after="0"/>
        <w:ind w:right="1"/>
        <w:jc w:val="center"/>
      </w:pPr>
      <w:r w:rsidRPr="00C63603">
        <w:rPr>
          <w:rFonts w:cs="Times"/>
          <w:b/>
          <w:bCs/>
        </w:rPr>
        <w:t>Wsparcie pomostowe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560F89" w:rsidP="00560F89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2" w:hanging="422"/>
        <w:jc w:val="both"/>
        <w:rPr>
          <w:rFonts w:cs="Times"/>
        </w:rPr>
      </w:pPr>
      <w:r w:rsidRPr="00C63603">
        <w:rPr>
          <w:rFonts w:cs="Times"/>
        </w:rPr>
        <w:t>Wsparcie pomostowe występuje w formie:</w:t>
      </w:r>
    </w:p>
    <w:p w:rsidR="00560F89" w:rsidRPr="00C63603" w:rsidRDefault="00560F89" w:rsidP="00560F8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>
        <w:rPr>
          <w:rFonts w:cs="Times"/>
          <w:color w:val="1A1A1A"/>
        </w:rPr>
        <w:t xml:space="preserve">indywidualnych </w:t>
      </w:r>
      <w:r w:rsidRPr="00C63603">
        <w:rPr>
          <w:rFonts w:cs="Times"/>
          <w:color w:val="1A1A1A"/>
        </w:rPr>
        <w:t>usług doradcz</w:t>
      </w:r>
      <w:r>
        <w:rPr>
          <w:rFonts w:cs="Times"/>
          <w:color w:val="1A1A1A"/>
        </w:rPr>
        <w:t>ych o charakterze specjalistycznym</w:t>
      </w:r>
      <w:r w:rsidRPr="00C63603">
        <w:rPr>
          <w:rFonts w:cs="Times"/>
        </w:rPr>
        <w:t>,</w:t>
      </w:r>
    </w:p>
    <w:p w:rsidR="00560F89" w:rsidRPr="00C63603" w:rsidRDefault="00560F89" w:rsidP="00560F89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C63603">
        <w:rPr>
          <w:rFonts w:cs="Times"/>
        </w:rPr>
        <w:t>pomocy finansowej.</w:t>
      </w:r>
    </w:p>
    <w:p w:rsidR="00813AE6" w:rsidRPr="00883FBB" w:rsidRDefault="00813AE6" w:rsidP="00813AE6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2" w:hanging="422"/>
        <w:jc w:val="both"/>
        <w:rPr>
          <w:rFonts w:cs="Times"/>
        </w:rPr>
      </w:pPr>
      <w:r w:rsidRPr="00883FBB">
        <w:rPr>
          <w:rFonts w:cs="Times"/>
          <w:color w:val="1A1A1A"/>
        </w:rPr>
        <w:t>Wsparcie pomostowe jest realizowane w formie indywidualnych usług doradczych o charakterze</w:t>
      </w:r>
      <w:r w:rsidRPr="00883FBB">
        <w:rPr>
          <w:rFonts w:cs="Times"/>
        </w:rPr>
        <w:t xml:space="preserve"> </w:t>
      </w:r>
      <w:r w:rsidRPr="00883FBB">
        <w:rPr>
          <w:rFonts w:cs="Times"/>
          <w:color w:val="1A1A1A"/>
        </w:rPr>
        <w:t>specjalistycznym w okresie pierwszych 12 miesi</w:t>
      </w:r>
      <w:r w:rsidRPr="00883FBB">
        <w:rPr>
          <w:color w:val="1A1A1A"/>
        </w:rPr>
        <w:t>ę</w:t>
      </w:r>
      <w:r w:rsidRPr="00883FBB">
        <w:rPr>
          <w:rFonts w:cs="Times"/>
          <w:color w:val="1A1A1A"/>
        </w:rPr>
        <w:t>cy prowadzenia działalno</w:t>
      </w:r>
      <w:r w:rsidRPr="00883FBB">
        <w:rPr>
          <w:color w:val="1A1A1A"/>
        </w:rPr>
        <w:t>ś</w:t>
      </w:r>
      <w:r w:rsidRPr="00883FBB">
        <w:rPr>
          <w:rFonts w:cs="Times"/>
          <w:color w:val="1A1A1A"/>
        </w:rPr>
        <w:t xml:space="preserve">ci gospodarczej </w:t>
      </w:r>
      <w:r>
        <w:rPr>
          <w:rFonts w:cs="Times"/>
          <w:color w:val="1A1A1A"/>
        </w:rPr>
        <w:t>i/lub</w:t>
      </w:r>
      <w:r w:rsidRPr="00883FBB">
        <w:rPr>
          <w:rFonts w:cs="Times"/>
          <w:color w:val="1A1A1A"/>
        </w:rPr>
        <w:t xml:space="preserve"> pomocy finansowej wypłacanej miesi</w:t>
      </w:r>
      <w:r w:rsidRPr="00883FBB">
        <w:rPr>
          <w:color w:val="1A1A1A"/>
        </w:rPr>
        <w:t>ę</w:t>
      </w:r>
      <w:r w:rsidRPr="00883FBB">
        <w:rPr>
          <w:rFonts w:cs="Times"/>
          <w:color w:val="1A1A1A"/>
        </w:rPr>
        <w:t>cznie w kwocie nie wi</w:t>
      </w:r>
      <w:r w:rsidRPr="00883FBB">
        <w:rPr>
          <w:color w:val="1A1A1A"/>
        </w:rPr>
        <w:t>ę</w:t>
      </w:r>
      <w:r w:rsidRPr="00883FBB">
        <w:rPr>
          <w:rFonts w:cs="Times"/>
          <w:color w:val="1A1A1A"/>
        </w:rPr>
        <w:t>kszej ni</w:t>
      </w:r>
      <w:r w:rsidRPr="00883FBB">
        <w:rPr>
          <w:color w:val="1A1A1A"/>
        </w:rPr>
        <w:t>ż</w:t>
      </w:r>
      <w:r w:rsidRPr="00883FBB">
        <w:rPr>
          <w:rFonts w:cs="Times"/>
          <w:color w:val="1A1A1A"/>
        </w:rPr>
        <w:t xml:space="preserve"> równowarto</w:t>
      </w:r>
      <w:r w:rsidRPr="00883FBB">
        <w:rPr>
          <w:color w:val="1A1A1A"/>
        </w:rPr>
        <w:t>ść</w:t>
      </w:r>
      <w:r w:rsidRPr="00883FBB">
        <w:rPr>
          <w:rFonts w:cs="Times"/>
          <w:color w:val="1A1A1A"/>
        </w:rPr>
        <w:t xml:space="preserve"> minimalnego wynagrodzenia za prac</w:t>
      </w:r>
      <w:r w:rsidRPr="00883FBB">
        <w:rPr>
          <w:color w:val="1A1A1A"/>
        </w:rPr>
        <w:t>ę</w:t>
      </w:r>
      <w:r>
        <w:rPr>
          <w:color w:val="1A1A1A"/>
        </w:rPr>
        <w:t xml:space="preserve"> w odniesieniu do kwoty brutto wsparcia </w:t>
      </w:r>
      <w:r w:rsidRPr="00883FBB">
        <w:rPr>
          <w:rFonts w:cs="Times"/>
          <w:color w:val="1A1A1A"/>
        </w:rPr>
        <w:t>, o którym mowa w przepisach o minimalnym wynagrodzeniu za prac</w:t>
      </w:r>
      <w:r w:rsidRPr="00883FBB">
        <w:rPr>
          <w:color w:val="1A1A1A"/>
        </w:rPr>
        <w:t>ę</w:t>
      </w:r>
      <w:r w:rsidRPr="00883FBB">
        <w:rPr>
          <w:rFonts w:cs="Times"/>
          <w:color w:val="1A1A1A"/>
        </w:rPr>
        <w:t>, obowi</w:t>
      </w:r>
      <w:r w:rsidRPr="00883FBB">
        <w:rPr>
          <w:color w:val="1A1A1A"/>
        </w:rPr>
        <w:t>ą</w:t>
      </w:r>
      <w:r w:rsidRPr="00883FBB">
        <w:rPr>
          <w:rFonts w:cs="Times"/>
          <w:color w:val="1A1A1A"/>
        </w:rPr>
        <w:t>zuj</w:t>
      </w:r>
      <w:r w:rsidRPr="00883FBB">
        <w:rPr>
          <w:color w:val="1A1A1A"/>
        </w:rPr>
        <w:t>ą</w:t>
      </w:r>
      <w:r w:rsidRPr="00883FBB">
        <w:rPr>
          <w:rFonts w:cs="Times"/>
          <w:color w:val="1A1A1A"/>
        </w:rPr>
        <w:t>cego na dzie</w:t>
      </w:r>
      <w:r w:rsidRPr="00883FBB">
        <w:rPr>
          <w:color w:val="1A1A1A"/>
        </w:rPr>
        <w:t>ń</w:t>
      </w:r>
      <w:r w:rsidRPr="00883FBB">
        <w:rPr>
          <w:rFonts w:cs="Times"/>
          <w:color w:val="1A1A1A"/>
        </w:rPr>
        <w:t xml:space="preserve"> wypłacenia wsparcia bezzwrotnego przez okres od 6 do 12 miesi</w:t>
      </w:r>
      <w:r w:rsidRPr="00883FBB">
        <w:rPr>
          <w:color w:val="1A1A1A"/>
        </w:rPr>
        <w:t>ę</w:t>
      </w:r>
      <w:r w:rsidRPr="00883FBB">
        <w:rPr>
          <w:rFonts w:cs="Times"/>
          <w:color w:val="1A1A1A"/>
        </w:rPr>
        <w:t>cy od dnia rozpocz</w:t>
      </w:r>
      <w:r w:rsidRPr="00883FBB">
        <w:rPr>
          <w:color w:val="1A1A1A"/>
        </w:rPr>
        <w:t>ę</w:t>
      </w:r>
      <w:r w:rsidRPr="00883FBB">
        <w:rPr>
          <w:rFonts w:cs="Times"/>
          <w:color w:val="1A1A1A"/>
        </w:rPr>
        <w:t>cia prowadzenia działalno</w:t>
      </w:r>
      <w:r w:rsidRPr="00883FBB">
        <w:rPr>
          <w:color w:val="1A1A1A"/>
        </w:rPr>
        <w:t>ś</w:t>
      </w:r>
      <w:r w:rsidRPr="00883FBB">
        <w:rPr>
          <w:rFonts w:cs="Times"/>
          <w:color w:val="1A1A1A"/>
        </w:rPr>
        <w:t>ci gospodarczej.</w:t>
      </w:r>
    </w:p>
    <w:p w:rsidR="00560F89" w:rsidRPr="00354100" w:rsidRDefault="00560F89" w:rsidP="00560F89">
      <w:pPr>
        <w:widowControl w:val="0"/>
        <w:numPr>
          <w:ilvl w:val="0"/>
          <w:numId w:val="18"/>
        </w:numPr>
        <w:tabs>
          <w:tab w:val="clear" w:pos="720"/>
          <w:tab w:val="num" w:pos="422"/>
        </w:tabs>
        <w:overflowPunct w:val="0"/>
        <w:autoSpaceDE w:val="0"/>
        <w:autoSpaceDN w:val="0"/>
        <w:adjustRightInd w:val="0"/>
        <w:spacing w:after="0"/>
        <w:ind w:left="422" w:hanging="422"/>
        <w:jc w:val="both"/>
        <w:rPr>
          <w:rFonts w:cs="Times"/>
        </w:rPr>
      </w:pPr>
      <w:r w:rsidRPr="00354100">
        <w:rPr>
          <w:rFonts w:cs="Times"/>
        </w:rPr>
        <w:t>Beneficjent wyznacza termin rozpocz</w:t>
      </w:r>
      <w:r w:rsidRPr="00C63603">
        <w:t>ę</w:t>
      </w:r>
      <w:r w:rsidRPr="00354100">
        <w:rPr>
          <w:rFonts w:cs="Times"/>
        </w:rPr>
        <w:t>cia i zako</w:t>
      </w:r>
      <w:r w:rsidRPr="00C63603">
        <w:t>ń</w:t>
      </w:r>
      <w:r w:rsidRPr="00354100">
        <w:rPr>
          <w:rFonts w:cs="Times"/>
        </w:rPr>
        <w:t xml:space="preserve">czenia składania wniosków o przyznanie wsparcia pomostowego. Złożenie wniosku o przyznanie wsparcia pomostowego następuje razem ze złożeniem biznesplanu. </w:t>
      </w:r>
    </w:p>
    <w:p w:rsidR="00560F89" w:rsidRPr="00354100" w:rsidRDefault="00560F89" w:rsidP="00560F89">
      <w:pPr>
        <w:widowControl w:val="0"/>
        <w:numPr>
          <w:ilvl w:val="0"/>
          <w:numId w:val="18"/>
        </w:numPr>
        <w:tabs>
          <w:tab w:val="clear" w:pos="720"/>
          <w:tab w:val="num" w:pos="422"/>
        </w:tabs>
        <w:overflowPunct w:val="0"/>
        <w:autoSpaceDE w:val="0"/>
        <w:autoSpaceDN w:val="0"/>
        <w:adjustRightInd w:val="0"/>
        <w:spacing w:after="0"/>
        <w:ind w:left="422" w:hanging="422"/>
        <w:jc w:val="both"/>
        <w:rPr>
          <w:rFonts w:cs="Times"/>
        </w:rPr>
      </w:pPr>
      <w:r w:rsidRPr="00354100">
        <w:rPr>
          <w:rFonts w:cs="Times"/>
        </w:rPr>
        <w:t xml:space="preserve">Wniosek o przyznanie wsparcia pomostowego powinien zawierać co najmniej: </w:t>
      </w:r>
    </w:p>
    <w:p w:rsidR="00560F89" w:rsidRPr="00C63603" w:rsidRDefault="00560F89" w:rsidP="00560F89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C63603">
        <w:rPr>
          <w:rFonts w:cs="Times"/>
        </w:rPr>
        <w:t xml:space="preserve">imię i nazwisko składającego </w:t>
      </w:r>
      <w:r>
        <w:rPr>
          <w:rFonts w:cs="Times"/>
        </w:rPr>
        <w:t>W</w:t>
      </w:r>
      <w:r w:rsidRPr="00C63603">
        <w:rPr>
          <w:rFonts w:cs="Times"/>
        </w:rPr>
        <w:t xml:space="preserve">niosek, </w:t>
      </w:r>
    </w:p>
    <w:p w:rsidR="00560F89" w:rsidRPr="00C63603" w:rsidRDefault="00560F89" w:rsidP="00560F89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C63603">
        <w:rPr>
          <w:rFonts w:cs="Times"/>
        </w:rPr>
        <w:t xml:space="preserve">nazwę przedsiębiorstwa oraz miejsce (adres) prowadzenia działalności gospodarczej, </w:t>
      </w:r>
    </w:p>
    <w:p w:rsidR="00560F89" w:rsidRPr="00C63603" w:rsidRDefault="00560F89" w:rsidP="00560F89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C63603">
        <w:rPr>
          <w:rFonts w:cs="Times"/>
        </w:rPr>
        <w:t>opis planowanej działalno</w:t>
      </w:r>
      <w:r w:rsidRPr="00C63603">
        <w:t>ś</w:t>
      </w:r>
      <w:r w:rsidRPr="00C63603">
        <w:rPr>
          <w:rFonts w:cs="Times"/>
        </w:rPr>
        <w:t xml:space="preserve">ci gospodarczej, </w:t>
      </w:r>
    </w:p>
    <w:p w:rsidR="00560F89" w:rsidRPr="00C63603" w:rsidRDefault="00560F89" w:rsidP="00560F89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C63603">
        <w:rPr>
          <w:rFonts w:cs="Times"/>
        </w:rPr>
        <w:t>cele jakie planuje si</w:t>
      </w:r>
      <w:r w:rsidRPr="00C63603">
        <w:t>ę</w:t>
      </w:r>
      <w:r w:rsidRPr="00C63603">
        <w:rPr>
          <w:rFonts w:cs="Times"/>
        </w:rPr>
        <w:t xml:space="preserve"> zrealizowa</w:t>
      </w:r>
      <w:r w:rsidRPr="00C63603">
        <w:t>ć</w:t>
      </w:r>
      <w:r w:rsidRPr="00C63603">
        <w:rPr>
          <w:rFonts w:cs="Times"/>
        </w:rPr>
        <w:t xml:space="preserve"> przy wykorzystaniu wnioskowanych </w:t>
      </w:r>
      <w:r w:rsidRPr="00C63603">
        <w:t>ś</w:t>
      </w:r>
      <w:r w:rsidRPr="00C63603">
        <w:rPr>
          <w:rFonts w:cs="Times"/>
        </w:rPr>
        <w:t xml:space="preserve">rodków finansowych, </w:t>
      </w:r>
    </w:p>
    <w:p w:rsidR="00560F89" w:rsidRPr="00C63603" w:rsidRDefault="00560F89" w:rsidP="00560F89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C63603">
        <w:rPr>
          <w:rFonts w:cs="Times"/>
        </w:rPr>
        <w:t>planowane daty rozpocz</w:t>
      </w:r>
      <w:r w:rsidRPr="00C63603">
        <w:t>ę</w:t>
      </w:r>
      <w:r w:rsidRPr="00C63603">
        <w:rPr>
          <w:rFonts w:cs="Times"/>
        </w:rPr>
        <w:t>cia i zako</w:t>
      </w:r>
      <w:r w:rsidRPr="00C63603">
        <w:t>ń</w:t>
      </w:r>
      <w:r w:rsidRPr="00C63603">
        <w:rPr>
          <w:rFonts w:cs="Times"/>
        </w:rPr>
        <w:t xml:space="preserve">czenia korzystania ze wsparcia pomostowego, </w:t>
      </w:r>
    </w:p>
    <w:p w:rsidR="00560F89" w:rsidRPr="00C63603" w:rsidRDefault="00560F89" w:rsidP="00560F89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C63603">
        <w:rPr>
          <w:rFonts w:cs="Times"/>
        </w:rPr>
        <w:t>wnioskowany zakres wsparcia pomostowego (wnioskowan</w:t>
      </w:r>
      <w:r w:rsidRPr="00C63603">
        <w:t>ą</w:t>
      </w:r>
      <w:r w:rsidRPr="00C63603">
        <w:rPr>
          <w:rFonts w:cs="Times"/>
        </w:rPr>
        <w:t xml:space="preserve"> kwot</w:t>
      </w:r>
      <w:r w:rsidRPr="00C63603">
        <w:t>ę</w:t>
      </w:r>
      <w:r w:rsidRPr="00C63603">
        <w:rPr>
          <w:rFonts w:cs="Times"/>
        </w:rPr>
        <w:t xml:space="preserve"> wsparcia finansowego, okres wnioskowanego wsparcia oraz uzasadnienie konieczno</w:t>
      </w:r>
      <w:r w:rsidRPr="00C63603">
        <w:t>ś</w:t>
      </w:r>
      <w:r w:rsidRPr="00C63603">
        <w:rPr>
          <w:rFonts w:cs="Times"/>
        </w:rPr>
        <w:t xml:space="preserve">ci udzielenia wsparcia), </w:t>
      </w:r>
      <w:r w:rsidRPr="00B81911">
        <w:rPr>
          <w:rFonts w:cs="Times"/>
        </w:rPr>
        <w:t xml:space="preserve">Uczestnik projektu zobowiązany jest do przedstawienia we wniosku </w:t>
      </w:r>
      <w:r w:rsidR="007163E6">
        <w:rPr>
          <w:rFonts w:cs="Times"/>
        </w:rPr>
        <w:br/>
      </w:r>
      <w:r w:rsidRPr="00B81911">
        <w:rPr>
          <w:rFonts w:cs="Times"/>
        </w:rPr>
        <w:t>o przyznanie wsparcia pomostowego wydatków planowanych do poniesienia w ramach planowanej działalności gospodarczej bez podatku VAT (kwoty netto).</w:t>
      </w:r>
    </w:p>
    <w:p w:rsidR="00560F89" w:rsidRPr="002B07D8" w:rsidRDefault="00560F89" w:rsidP="00560F89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2B07D8">
        <w:rPr>
          <w:rFonts w:cs="Times"/>
        </w:rPr>
        <w:t>analiz</w:t>
      </w:r>
      <w:r w:rsidRPr="002B07D8">
        <w:t>ę</w:t>
      </w:r>
      <w:r w:rsidRPr="002B07D8">
        <w:rPr>
          <w:rFonts w:cs="Times"/>
        </w:rPr>
        <w:t xml:space="preserve"> sytuacji przedsi</w:t>
      </w:r>
      <w:r w:rsidRPr="002B07D8">
        <w:t>ę</w:t>
      </w:r>
      <w:r w:rsidRPr="002B07D8">
        <w:rPr>
          <w:rFonts w:cs="Times"/>
        </w:rPr>
        <w:t>biorstwa na rynku obejmuj</w:t>
      </w:r>
      <w:r w:rsidRPr="002B07D8">
        <w:t>ą</w:t>
      </w:r>
      <w:r w:rsidRPr="002B07D8">
        <w:rPr>
          <w:rFonts w:cs="Times"/>
        </w:rPr>
        <w:t>c</w:t>
      </w:r>
      <w:r w:rsidRPr="002B07D8">
        <w:t>ą</w:t>
      </w:r>
      <w:r w:rsidRPr="002B07D8">
        <w:rPr>
          <w:rFonts w:cs="Times"/>
        </w:rPr>
        <w:t xml:space="preserve"> wykaz przychodów i kosztów                w okresie od rozpocz</w:t>
      </w:r>
      <w:r w:rsidRPr="002B07D8">
        <w:t>ę</w:t>
      </w:r>
      <w:r w:rsidRPr="002B07D8">
        <w:rPr>
          <w:rFonts w:cs="Times"/>
        </w:rPr>
        <w:t>cia działalno</w:t>
      </w:r>
      <w:r w:rsidRPr="002B07D8">
        <w:t>ś</w:t>
      </w:r>
      <w:r w:rsidRPr="002B07D8">
        <w:rPr>
          <w:rFonts w:cs="Times"/>
        </w:rPr>
        <w:t>ci gospodarczej do chwili zło</w:t>
      </w:r>
      <w:r w:rsidRPr="002B07D8">
        <w:t>ż</w:t>
      </w:r>
      <w:r w:rsidRPr="002B07D8">
        <w:rPr>
          <w:rFonts w:cs="Times"/>
        </w:rPr>
        <w:t>enia wniosku                        oraz prognoz</w:t>
      </w:r>
      <w:r w:rsidRPr="002B07D8">
        <w:t>ę</w:t>
      </w:r>
      <w:r w:rsidRPr="002B07D8">
        <w:rPr>
          <w:rFonts w:cs="Times"/>
        </w:rPr>
        <w:t xml:space="preserve"> sytuacji na najbli</w:t>
      </w:r>
      <w:r w:rsidRPr="002B07D8">
        <w:t>ż</w:t>
      </w:r>
      <w:r w:rsidRPr="002B07D8">
        <w:rPr>
          <w:rFonts w:cs="Times"/>
        </w:rPr>
        <w:t>sze 12 miesi</w:t>
      </w:r>
      <w:r w:rsidRPr="002B07D8">
        <w:t>ę</w:t>
      </w:r>
      <w:r w:rsidRPr="002B07D8">
        <w:rPr>
          <w:rFonts w:cs="Times"/>
        </w:rPr>
        <w:t xml:space="preserve">cy, </w:t>
      </w:r>
    </w:p>
    <w:p w:rsidR="00560F89" w:rsidRPr="00C63603" w:rsidRDefault="00560F89" w:rsidP="00560F89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cs="Times"/>
        </w:rPr>
      </w:pPr>
      <w:r w:rsidRPr="00C63603">
        <w:rPr>
          <w:rFonts w:cs="Times"/>
        </w:rPr>
        <w:t>o</w:t>
      </w:r>
      <w:r w:rsidRPr="00C63603">
        <w:t>ś</w:t>
      </w:r>
      <w:r w:rsidRPr="00C63603">
        <w:rPr>
          <w:rFonts w:cs="Times"/>
        </w:rPr>
        <w:t>wiadczenie o nieuzyskaniu wsparcia pomostowego tego samego typu, o jakie si</w:t>
      </w:r>
      <w:r w:rsidRPr="00C63603">
        <w:t>ę</w:t>
      </w:r>
      <w:r w:rsidRPr="00C63603">
        <w:rPr>
          <w:rFonts w:cs="Times"/>
        </w:rPr>
        <w:t xml:space="preserve"> ubiega i nieskorzystaniu z innej pomocy dotycz</w:t>
      </w:r>
      <w:r w:rsidRPr="00C63603">
        <w:t>ą</w:t>
      </w:r>
      <w:r w:rsidRPr="00C63603">
        <w:rPr>
          <w:rFonts w:cs="Times"/>
        </w:rPr>
        <w:t>cej tych samych kosztów kwalifikowalnych oraz nieubieganiu si</w:t>
      </w:r>
      <w:r w:rsidRPr="00C63603">
        <w:t>ę</w:t>
      </w:r>
      <w:r w:rsidRPr="00C63603">
        <w:rPr>
          <w:rFonts w:cs="Times"/>
        </w:rPr>
        <w:t xml:space="preserve"> o inn</w:t>
      </w:r>
      <w:r w:rsidRPr="00C63603">
        <w:t>ą</w:t>
      </w:r>
      <w:r w:rsidRPr="00C63603">
        <w:rPr>
          <w:rFonts w:cs="Times"/>
        </w:rPr>
        <w:t xml:space="preserve"> pomoc dotycz</w:t>
      </w:r>
      <w:r w:rsidRPr="00C63603">
        <w:t>ą</w:t>
      </w:r>
      <w:r w:rsidRPr="00C63603">
        <w:rPr>
          <w:rFonts w:cs="Times"/>
        </w:rPr>
        <w:t>c</w:t>
      </w:r>
      <w:r w:rsidRPr="00C63603">
        <w:t>ą</w:t>
      </w:r>
      <w:r w:rsidRPr="00C63603">
        <w:rPr>
          <w:rFonts w:cs="Times"/>
        </w:rPr>
        <w:t xml:space="preserve"> tych samych kosztów kwalifikowanych.</w:t>
      </w:r>
    </w:p>
    <w:p w:rsidR="00560F89" w:rsidRPr="00354100" w:rsidRDefault="00560F89" w:rsidP="00560F89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 w:rsidRPr="00C63603">
        <w:rPr>
          <w:rFonts w:cs="Times"/>
        </w:rPr>
        <w:t xml:space="preserve">Wsparcie  pomostowe  </w:t>
      </w:r>
      <w:r w:rsidRPr="00C63603">
        <w:rPr>
          <w:rFonts w:cs="Times"/>
          <w:color w:val="1A1A1A"/>
        </w:rPr>
        <w:t xml:space="preserve">w  postaci  </w:t>
      </w:r>
      <w:r>
        <w:rPr>
          <w:rFonts w:cs="Times"/>
          <w:color w:val="1A1A1A"/>
        </w:rPr>
        <w:t xml:space="preserve">indywidualnych </w:t>
      </w:r>
      <w:r w:rsidRPr="00C63603">
        <w:rPr>
          <w:rFonts w:cs="Times"/>
          <w:color w:val="1A1A1A"/>
        </w:rPr>
        <w:t>usług  doradcz</w:t>
      </w:r>
      <w:r>
        <w:rPr>
          <w:rFonts w:cs="Times"/>
          <w:color w:val="1A1A1A"/>
        </w:rPr>
        <w:t>ych o charakterze specjalistycznym</w:t>
      </w:r>
      <w:r w:rsidRPr="00C63603">
        <w:rPr>
          <w:rFonts w:cs="Times"/>
          <w:color w:val="1A1A1A"/>
        </w:rPr>
        <w:t xml:space="preserve"> wynika  z  indywidualnego</w:t>
      </w:r>
      <w:r w:rsidRPr="00C63603">
        <w:rPr>
          <w:rFonts w:cs="Times"/>
        </w:rPr>
        <w:t xml:space="preserve"> </w:t>
      </w:r>
      <w:r w:rsidRPr="00C63603">
        <w:rPr>
          <w:rFonts w:cs="Times"/>
          <w:color w:val="1A1A1A"/>
        </w:rPr>
        <w:t>zapotrzebowania Uczestnika projektu.</w:t>
      </w:r>
    </w:p>
    <w:p w:rsidR="00560F89" w:rsidRDefault="00560F89" w:rsidP="00560F89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</w:pPr>
      <w:r w:rsidRPr="00354100">
        <w:rPr>
          <w:rFonts w:cs="Times"/>
        </w:rPr>
        <w:t>Zło</w:t>
      </w:r>
      <w:r w:rsidRPr="00C63603">
        <w:t>ż</w:t>
      </w:r>
      <w:r w:rsidRPr="00354100">
        <w:rPr>
          <w:rFonts w:cs="Times"/>
        </w:rPr>
        <w:t>one przez uczestników wnioski s</w:t>
      </w:r>
      <w:r w:rsidRPr="00C63603">
        <w:t>ą</w:t>
      </w:r>
      <w:r w:rsidRPr="00354100">
        <w:rPr>
          <w:rFonts w:cs="Times"/>
        </w:rPr>
        <w:t xml:space="preserve"> oceniane przez Komisj</w:t>
      </w:r>
      <w:r w:rsidRPr="00C63603">
        <w:t>ę</w:t>
      </w:r>
      <w:r w:rsidRPr="00354100">
        <w:rPr>
          <w:rFonts w:cs="Times"/>
        </w:rPr>
        <w:t xml:space="preserve"> Oceny Wniosków w oparciu                   o procedur</w:t>
      </w:r>
      <w:r w:rsidRPr="00C63603">
        <w:t>ę</w:t>
      </w:r>
      <w:r w:rsidRPr="00354100">
        <w:rPr>
          <w:rFonts w:cs="Times"/>
        </w:rPr>
        <w:t xml:space="preserve"> okre</w:t>
      </w:r>
      <w:r w:rsidRPr="00C63603">
        <w:t>ś</w:t>
      </w:r>
      <w:r w:rsidRPr="00354100">
        <w:rPr>
          <w:rFonts w:cs="Times"/>
        </w:rPr>
        <w:t>lon</w:t>
      </w:r>
      <w:r w:rsidRPr="00C63603">
        <w:t>ą</w:t>
      </w:r>
      <w:r w:rsidRPr="00354100">
        <w:rPr>
          <w:rFonts w:cs="Times"/>
        </w:rPr>
        <w:t xml:space="preserve"> w § 2. Wnioski o przyznanie wsparcia pomostowego s</w:t>
      </w:r>
      <w:r w:rsidRPr="00C63603">
        <w:t>ą</w:t>
      </w:r>
      <w:r w:rsidRPr="00354100">
        <w:rPr>
          <w:rFonts w:cs="Times"/>
        </w:rPr>
        <w:t xml:space="preserve"> oceniane razem          z biznesplanem</w:t>
      </w:r>
      <w:r w:rsidRPr="00354100">
        <w:rPr>
          <w:rFonts w:cs="Times"/>
          <w:i/>
          <w:iCs/>
        </w:rPr>
        <w:t>.</w:t>
      </w:r>
    </w:p>
    <w:p w:rsidR="00560F89" w:rsidRPr="00354100" w:rsidRDefault="00560F89" w:rsidP="00560F89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 w:rsidRPr="00354100">
        <w:rPr>
          <w:rFonts w:cs="Times"/>
        </w:rPr>
        <w:t xml:space="preserve">Beneficjent pisemnie informuje uczestników o wyniku oceny Wniosków w terminie </w:t>
      </w:r>
      <w:r w:rsidR="00637FB5">
        <w:rPr>
          <w:rFonts w:cs="Times"/>
        </w:rPr>
        <w:t>5</w:t>
      </w:r>
      <w:r w:rsidRPr="00354100">
        <w:rPr>
          <w:rFonts w:cs="Times"/>
        </w:rPr>
        <w:t xml:space="preserve"> dni </w:t>
      </w:r>
      <w:r>
        <w:rPr>
          <w:rFonts w:cs="Times"/>
        </w:rPr>
        <w:t>kalendarzowych</w:t>
      </w:r>
      <w:r w:rsidRPr="00354100">
        <w:rPr>
          <w:rFonts w:cs="Times"/>
        </w:rPr>
        <w:t xml:space="preserve"> od dnia dokonania oceny, rozumian</w:t>
      </w:r>
      <w:r w:rsidRPr="00C63603">
        <w:t>ą</w:t>
      </w:r>
      <w:r w:rsidRPr="00354100">
        <w:rPr>
          <w:rFonts w:cs="Times"/>
        </w:rPr>
        <w:t xml:space="preserve"> jako sporz</w:t>
      </w:r>
      <w:r w:rsidRPr="00C63603">
        <w:t>ą</w:t>
      </w:r>
      <w:r w:rsidRPr="00354100">
        <w:rPr>
          <w:rFonts w:cs="Times"/>
        </w:rPr>
        <w:t xml:space="preserve">dzenie listy osób zakwalifikowanych do otrzymania wsparcia pomostowego. </w:t>
      </w:r>
    </w:p>
    <w:p w:rsidR="00560F89" w:rsidRPr="00C63603" w:rsidRDefault="00560F89" w:rsidP="00560F89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 w:rsidRPr="00C63603">
        <w:rPr>
          <w:rFonts w:cs="Times"/>
        </w:rPr>
        <w:t xml:space="preserve">Wsparcie pomostowe jest przyznawane na podstawie umowy na otrzymanie wsparcia pomostowego. </w:t>
      </w:r>
    </w:p>
    <w:p w:rsidR="00560F89" w:rsidRPr="00C63603" w:rsidRDefault="00560F89" w:rsidP="00560F89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 w:rsidRPr="00C63603">
        <w:rPr>
          <w:rFonts w:cs="Times"/>
        </w:rPr>
        <w:t>Wsparcie pomostowe jest wypłacane na podstawie i w terminach okre</w:t>
      </w:r>
      <w:r w:rsidRPr="00C63603">
        <w:t>ś</w:t>
      </w:r>
      <w:r w:rsidRPr="00C63603">
        <w:rPr>
          <w:rFonts w:cs="Times"/>
        </w:rPr>
        <w:t xml:space="preserve">lonych w umowie                  na otrzymanie wsparcia pomostowego. </w:t>
      </w:r>
    </w:p>
    <w:p w:rsidR="00560F89" w:rsidRPr="00C63603" w:rsidRDefault="00560F89" w:rsidP="00560F89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 w:rsidRPr="00C63603">
        <w:rPr>
          <w:rFonts w:cs="Times"/>
        </w:rPr>
        <w:t>Uczestnik jest zobowi</w:t>
      </w:r>
      <w:r w:rsidRPr="00C63603">
        <w:t>ą</w:t>
      </w:r>
      <w:r w:rsidRPr="00C63603">
        <w:rPr>
          <w:rFonts w:cs="Times"/>
        </w:rPr>
        <w:t>zany do ponoszenia wydatków w ramach wsparcia pomostowego zgodnie z celem jakim jest rozpocz</w:t>
      </w:r>
      <w:r w:rsidRPr="00C63603">
        <w:t>ę</w:t>
      </w:r>
      <w:r w:rsidRPr="00C63603">
        <w:rPr>
          <w:rFonts w:cs="Times"/>
        </w:rPr>
        <w:t>cie i prowadzenie działalno</w:t>
      </w:r>
      <w:r w:rsidRPr="00C63603">
        <w:t>ś</w:t>
      </w:r>
      <w:r w:rsidRPr="00C63603">
        <w:rPr>
          <w:rFonts w:cs="Times"/>
        </w:rPr>
        <w:t>ci, na któr</w:t>
      </w:r>
      <w:r w:rsidRPr="00C63603">
        <w:t>ą</w:t>
      </w:r>
      <w:r w:rsidRPr="00C63603">
        <w:rPr>
          <w:rFonts w:cs="Times"/>
        </w:rPr>
        <w:t xml:space="preserve"> otrzymał </w:t>
      </w:r>
      <w:r w:rsidRPr="00C63603">
        <w:t>ś</w:t>
      </w:r>
      <w:r w:rsidRPr="00C63603">
        <w:rPr>
          <w:rFonts w:cs="Times"/>
        </w:rPr>
        <w:t>rodki na rozwój przedsi</w:t>
      </w:r>
      <w:r w:rsidRPr="00C63603">
        <w:t>ę</w:t>
      </w:r>
      <w:r w:rsidRPr="00C63603">
        <w:rPr>
          <w:rFonts w:cs="Times"/>
        </w:rPr>
        <w:t>biorczo</w:t>
      </w:r>
      <w:r w:rsidRPr="00C63603">
        <w:t>ś</w:t>
      </w:r>
      <w:r w:rsidRPr="00C63603">
        <w:rPr>
          <w:rFonts w:cs="Times"/>
        </w:rPr>
        <w:t xml:space="preserve">ci. </w:t>
      </w:r>
    </w:p>
    <w:p w:rsidR="00560F89" w:rsidRPr="00C63603" w:rsidRDefault="00560F89" w:rsidP="00560F89">
      <w:pPr>
        <w:widowControl w:val="0"/>
        <w:numPr>
          <w:ilvl w:val="0"/>
          <w:numId w:val="18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cs="Times"/>
        </w:rPr>
      </w:pPr>
      <w:r w:rsidRPr="00C63603">
        <w:rPr>
          <w:rFonts w:cs="Times"/>
        </w:rPr>
        <w:t>Procedura odwoławcza dotycz</w:t>
      </w:r>
      <w:r w:rsidRPr="00C63603">
        <w:t>ą</w:t>
      </w:r>
      <w:r w:rsidRPr="00C63603">
        <w:rPr>
          <w:rFonts w:cs="Times"/>
        </w:rPr>
        <w:t xml:space="preserve">ca wniosków o przyznanie </w:t>
      </w:r>
      <w:r w:rsidRPr="00C63603">
        <w:t>ś</w:t>
      </w:r>
      <w:r w:rsidRPr="00C63603">
        <w:rPr>
          <w:rFonts w:cs="Times"/>
        </w:rPr>
        <w:t>rodków finansowych na rozpoczęcie działalności gospodarczej, okre</w:t>
      </w:r>
      <w:r w:rsidRPr="00C63603">
        <w:t>ś</w:t>
      </w:r>
      <w:r w:rsidRPr="00C63603">
        <w:rPr>
          <w:rFonts w:cs="Times"/>
        </w:rPr>
        <w:t xml:space="preserve">lona w § </w:t>
      </w:r>
      <w:r>
        <w:rPr>
          <w:rFonts w:cs="Times"/>
        </w:rPr>
        <w:t>3</w:t>
      </w:r>
      <w:r w:rsidRPr="00C63603">
        <w:rPr>
          <w:rFonts w:cs="Times"/>
        </w:rPr>
        <w:t>, obejmuje równie</w:t>
      </w:r>
      <w:r w:rsidRPr="00C63603">
        <w:t>ż</w:t>
      </w:r>
      <w:r w:rsidRPr="00C63603">
        <w:rPr>
          <w:rFonts w:cs="Times"/>
        </w:rPr>
        <w:t xml:space="preserve"> wnioski o przyznanie wsparcia pomostowego</w:t>
      </w:r>
      <w:r w:rsidRPr="00C63603">
        <w:rPr>
          <w:rFonts w:cs="Times"/>
          <w:i/>
          <w:iCs/>
        </w:rPr>
        <w:t>.</w:t>
      </w:r>
      <w:r w:rsidRPr="00C63603">
        <w:rPr>
          <w:rFonts w:cs="Times"/>
        </w:rPr>
        <w:t xml:space="preserve"> Uczestnik wnosz</w:t>
      </w:r>
      <w:r w:rsidRPr="00C63603">
        <w:t>ą</w:t>
      </w:r>
      <w:r w:rsidRPr="00C63603">
        <w:rPr>
          <w:rFonts w:cs="Times"/>
        </w:rPr>
        <w:t>cy odwołanie w ramach procedury odwoławczej nie ma przy tym obowi</w:t>
      </w:r>
      <w:r w:rsidRPr="00C63603">
        <w:t>ą</w:t>
      </w:r>
      <w:r w:rsidRPr="00C63603">
        <w:rPr>
          <w:rFonts w:cs="Times"/>
        </w:rPr>
        <w:t>zku wnoszenia osobnego odwołania dotycz</w:t>
      </w:r>
      <w:r w:rsidRPr="00C63603">
        <w:t>ą</w:t>
      </w:r>
      <w:r w:rsidRPr="00C63603">
        <w:rPr>
          <w:rFonts w:cs="Times"/>
        </w:rPr>
        <w:t xml:space="preserve">cego wniosku o przyznanie wsparcia pomostowego. </w:t>
      </w:r>
    </w:p>
    <w:p w:rsidR="00560F89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ind w:left="4402"/>
      </w:pPr>
      <w:r w:rsidRPr="00C63603">
        <w:rPr>
          <w:rFonts w:cs="Times"/>
          <w:b/>
          <w:bCs/>
        </w:rPr>
        <w:t>§ 6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ind w:left="2402"/>
      </w:pPr>
      <w:r w:rsidRPr="00C63603">
        <w:rPr>
          <w:rFonts w:cs="Times"/>
          <w:b/>
          <w:bCs/>
        </w:rPr>
        <w:t>Okres prowadzenia działalno</w:t>
      </w:r>
      <w:r w:rsidRPr="00C63603">
        <w:rPr>
          <w:b/>
          <w:bCs/>
        </w:rPr>
        <w:t>ś</w:t>
      </w:r>
      <w:r w:rsidRPr="00C63603">
        <w:rPr>
          <w:rFonts w:cs="Times"/>
          <w:b/>
          <w:bCs/>
        </w:rPr>
        <w:t>ci gospodarczej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560F89" w:rsidP="00560F89">
      <w:pPr>
        <w:widowControl w:val="0"/>
        <w:tabs>
          <w:tab w:val="left" w:pos="341"/>
        </w:tabs>
        <w:overflowPunct w:val="0"/>
        <w:autoSpaceDE w:val="0"/>
        <w:autoSpaceDN w:val="0"/>
        <w:adjustRightInd w:val="0"/>
        <w:spacing w:after="0"/>
        <w:ind w:left="362" w:hanging="360"/>
        <w:jc w:val="both"/>
      </w:pPr>
      <w:r w:rsidRPr="00C63603">
        <w:rPr>
          <w:rFonts w:cs="Times"/>
        </w:rPr>
        <w:t>1.</w:t>
      </w:r>
      <w:r w:rsidRPr="00C63603">
        <w:tab/>
      </w:r>
      <w:r w:rsidRPr="00C63603">
        <w:rPr>
          <w:rFonts w:cs="Times"/>
        </w:rPr>
        <w:t>Uczestnik projektu jest zobowi</w:t>
      </w:r>
      <w:r w:rsidRPr="00C63603">
        <w:t>ą</w:t>
      </w:r>
      <w:r w:rsidRPr="00C63603">
        <w:rPr>
          <w:rFonts w:cs="Times"/>
        </w:rPr>
        <w:t>zany do prowadzenia działalno</w:t>
      </w:r>
      <w:r w:rsidRPr="00C63603">
        <w:t>ś</w:t>
      </w:r>
      <w:r w:rsidRPr="00C63603">
        <w:rPr>
          <w:rFonts w:cs="Times"/>
        </w:rPr>
        <w:t>ci gospodarczej przez okres                co najmniej 12 miesi</w:t>
      </w:r>
      <w:r w:rsidRPr="00C63603">
        <w:t>ę</w:t>
      </w:r>
      <w:r w:rsidRPr="00C63603">
        <w:rPr>
          <w:rFonts w:cs="Times"/>
        </w:rPr>
        <w:t>cy od dnia rozpocz</w:t>
      </w:r>
      <w:r w:rsidRPr="00C63603">
        <w:t>ę</w:t>
      </w:r>
      <w:r w:rsidRPr="00C63603">
        <w:rPr>
          <w:rFonts w:cs="Times"/>
        </w:rPr>
        <w:t>cia działalno</w:t>
      </w:r>
      <w:r w:rsidRPr="00C63603">
        <w:t>ś</w:t>
      </w:r>
      <w:r w:rsidRPr="00C63603">
        <w:rPr>
          <w:rFonts w:cs="Times"/>
        </w:rPr>
        <w:t>ci gospodarczej, zgodnie z wpisem do CEIDG lub KRS</w:t>
      </w:r>
      <w:r>
        <w:rPr>
          <w:rFonts w:cs="Times"/>
        </w:rPr>
        <w:t xml:space="preserve">, przy czym do okresu prowadzenia działalności gospodarczej zalicza się przerwy </w:t>
      </w:r>
      <w:r w:rsidR="00DF28F4">
        <w:rPr>
          <w:rFonts w:cs="Times"/>
        </w:rPr>
        <w:br/>
      </w:r>
      <w:r>
        <w:rPr>
          <w:rFonts w:cs="Times"/>
        </w:rPr>
        <w:t>w jej prowadzeniu z powodu choroby lub korzystania ze świadczenia rehabilitacyjnego</w:t>
      </w:r>
      <w:r w:rsidRPr="00C63603">
        <w:rPr>
          <w:rFonts w:cs="Times"/>
          <w:i/>
          <w:iCs/>
        </w:rPr>
        <w:t>.</w:t>
      </w:r>
    </w:p>
    <w:p w:rsidR="00560F89" w:rsidRPr="00C63603" w:rsidRDefault="00560F89" w:rsidP="00560F89">
      <w:pPr>
        <w:widowControl w:val="0"/>
        <w:numPr>
          <w:ilvl w:val="0"/>
          <w:numId w:val="7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C63603">
        <w:rPr>
          <w:rFonts w:cs="Times"/>
        </w:rPr>
        <w:t>W przypadku niedotrzymania ww. terminu Uczestnik projektu zobowi</w:t>
      </w:r>
      <w:r w:rsidRPr="00C63603">
        <w:t>ą</w:t>
      </w:r>
      <w:r w:rsidRPr="00C63603">
        <w:rPr>
          <w:rFonts w:cs="Times"/>
        </w:rPr>
        <w:t xml:space="preserve">zany jest do zwrotu przyznanych </w:t>
      </w:r>
      <w:r w:rsidRPr="00C63603">
        <w:t>ś</w:t>
      </w:r>
      <w:r w:rsidRPr="00C63603">
        <w:rPr>
          <w:rFonts w:cs="Times"/>
        </w:rPr>
        <w:t xml:space="preserve">rodków. 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ind w:left="4402"/>
      </w:pPr>
      <w:r w:rsidRPr="00C63603">
        <w:rPr>
          <w:rFonts w:cs="Times"/>
          <w:b/>
          <w:bCs/>
        </w:rPr>
        <w:t>§ 7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  <w:ind w:left="1882"/>
      </w:pPr>
      <w:r w:rsidRPr="00C63603">
        <w:rPr>
          <w:rFonts w:cs="Times"/>
          <w:b/>
          <w:bCs/>
        </w:rPr>
        <w:t>Rezygnacja i skre</w:t>
      </w:r>
      <w:r w:rsidRPr="00C63603">
        <w:rPr>
          <w:b/>
          <w:bCs/>
        </w:rPr>
        <w:t>ś</w:t>
      </w:r>
      <w:r w:rsidRPr="00C63603">
        <w:rPr>
          <w:rFonts w:cs="Times"/>
          <w:b/>
          <w:bCs/>
        </w:rPr>
        <w:t>lenie uczestnika z udziału w projekcie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560F89" w:rsidP="00560F89">
      <w:pPr>
        <w:widowControl w:val="0"/>
        <w:numPr>
          <w:ilvl w:val="0"/>
          <w:numId w:val="8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C63603">
        <w:rPr>
          <w:rFonts w:cs="Times"/>
        </w:rPr>
        <w:t>Uczestnik, który został zakwalifikowany do udziału w projekcie, mo</w:t>
      </w:r>
      <w:r w:rsidRPr="00C63603">
        <w:t>ż</w:t>
      </w:r>
      <w:r w:rsidRPr="00C63603">
        <w:rPr>
          <w:rFonts w:cs="Times"/>
        </w:rPr>
        <w:t>e z wa</w:t>
      </w:r>
      <w:r w:rsidRPr="00C63603">
        <w:t>ż</w:t>
      </w:r>
      <w:r w:rsidRPr="00C63603">
        <w:rPr>
          <w:rFonts w:cs="Times"/>
        </w:rPr>
        <w:t>nej, uzasadnionej przyczyny zrezygnowa</w:t>
      </w:r>
      <w:r w:rsidRPr="00C63603">
        <w:t>ć</w:t>
      </w:r>
      <w:r w:rsidRPr="00C63603">
        <w:rPr>
          <w:rFonts w:cs="Times"/>
        </w:rPr>
        <w:t xml:space="preserve"> z udziału przed rozpocz</w:t>
      </w:r>
      <w:r w:rsidRPr="00C63603">
        <w:t>ę</w:t>
      </w:r>
      <w:r w:rsidRPr="00C63603">
        <w:rPr>
          <w:rFonts w:cs="Times"/>
        </w:rPr>
        <w:t>ciem szkolenia z zakresu prowadzenia                                i zakładania działalno</w:t>
      </w:r>
      <w:r w:rsidRPr="00C63603">
        <w:t>ś</w:t>
      </w:r>
      <w:r w:rsidRPr="00C63603">
        <w:rPr>
          <w:rFonts w:cs="Times"/>
        </w:rPr>
        <w:t>ci gospodarczej, informuj</w:t>
      </w:r>
      <w:r w:rsidRPr="00C63603">
        <w:t>ą</w:t>
      </w:r>
      <w:r w:rsidRPr="00C63603">
        <w:rPr>
          <w:rFonts w:cs="Times"/>
        </w:rPr>
        <w:t>c o tym Beneficjenta najpó</w:t>
      </w:r>
      <w:r w:rsidRPr="00C63603">
        <w:t>ź</w:t>
      </w:r>
      <w:r w:rsidRPr="00C63603">
        <w:rPr>
          <w:rFonts w:cs="Times"/>
        </w:rPr>
        <w:t>niej w dniu rozpocz</w:t>
      </w:r>
      <w:r w:rsidRPr="00C63603">
        <w:t>ę</w:t>
      </w:r>
      <w:r w:rsidRPr="00C63603">
        <w:rPr>
          <w:rFonts w:cs="Times"/>
        </w:rPr>
        <w:t>cia zaj</w:t>
      </w:r>
      <w:r w:rsidRPr="00C63603">
        <w:t>ęć</w:t>
      </w:r>
      <w:r w:rsidRPr="00C63603">
        <w:rPr>
          <w:rFonts w:cs="Times"/>
        </w:rPr>
        <w:t>, podaj</w:t>
      </w:r>
      <w:r w:rsidRPr="00C63603">
        <w:t>ą</w:t>
      </w:r>
      <w:r w:rsidRPr="00C63603">
        <w:rPr>
          <w:rFonts w:cs="Times"/>
        </w:rPr>
        <w:t>c powód rezygnacji.</w:t>
      </w:r>
    </w:p>
    <w:p w:rsidR="00560F89" w:rsidRPr="00C63603" w:rsidRDefault="00560F89" w:rsidP="00560F89">
      <w:pPr>
        <w:widowControl w:val="0"/>
        <w:tabs>
          <w:tab w:val="left" w:pos="341"/>
        </w:tabs>
        <w:overflowPunct w:val="0"/>
        <w:autoSpaceDE w:val="0"/>
        <w:autoSpaceDN w:val="0"/>
        <w:adjustRightInd w:val="0"/>
        <w:spacing w:after="0"/>
        <w:ind w:left="362" w:hanging="360"/>
        <w:jc w:val="both"/>
      </w:pPr>
      <w:r w:rsidRPr="00C63603">
        <w:rPr>
          <w:rFonts w:cs="Times"/>
        </w:rPr>
        <w:t>2.</w:t>
      </w:r>
      <w:r w:rsidRPr="00C63603">
        <w:tab/>
      </w:r>
      <w:r w:rsidRPr="00C63603">
        <w:rPr>
          <w:rFonts w:cs="Times"/>
        </w:rPr>
        <w:t>Rezygnacja z uczestnictwa w projekcie po rozpocz</w:t>
      </w:r>
      <w:r w:rsidRPr="00C63603">
        <w:t>ę</w:t>
      </w:r>
      <w:r w:rsidRPr="00C63603">
        <w:rPr>
          <w:rFonts w:cs="Times"/>
        </w:rPr>
        <w:t>ciu szkolenia z zakresu prowadzenia zakładania działalno</w:t>
      </w:r>
      <w:r w:rsidRPr="00C63603">
        <w:t>ś</w:t>
      </w:r>
      <w:r w:rsidRPr="00C63603">
        <w:rPr>
          <w:rFonts w:cs="Times"/>
        </w:rPr>
        <w:t>ci gospodarczej, mo</w:t>
      </w:r>
      <w:r w:rsidRPr="00C63603">
        <w:t>ż</w:t>
      </w:r>
      <w:r w:rsidRPr="00C63603">
        <w:rPr>
          <w:rFonts w:cs="Times"/>
        </w:rPr>
        <w:t>e nast</w:t>
      </w:r>
      <w:r w:rsidRPr="00C63603">
        <w:t>ą</w:t>
      </w:r>
      <w:r w:rsidRPr="00C63603">
        <w:rPr>
          <w:rFonts w:cs="Times"/>
        </w:rPr>
        <w:t>pi</w:t>
      </w:r>
      <w:r w:rsidRPr="00C63603">
        <w:t>ć</w:t>
      </w:r>
      <w:r w:rsidRPr="00C63603">
        <w:rPr>
          <w:rFonts w:cs="Times"/>
        </w:rPr>
        <w:t xml:space="preserve"> wył</w:t>
      </w:r>
      <w:r w:rsidRPr="00C63603">
        <w:t>ą</w:t>
      </w:r>
      <w:r w:rsidRPr="00C63603">
        <w:rPr>
          <w:rFonts w:cs="Times"/>
        </w:rPr>
        <w:t>cznie w uzasadnionych przypadkach               i wymaga przedło</w:t>
      </w:r>
      <w:r w:rsidRPr="00C63603">
        <w:t>ż</w:t>
      </w:r>
      <w:r w:rsidRPr="00C63603">
        <w:rPr>
          <w:rFonts w:cs="Times"/>
        </w:rPr>
        <w:t>enia przez Uczestnika o</w:t>
      </w:r>
      <w:r w:rsidRPr="00C63603">
        <w:t>ś</w:t>
      </w:r>
      <w:r w:rsidRPr="00C63603">
        <w:rPr>
          <w:rFonts w:cs="Times"/>
        </w:rPr>
        <w:t xml:space="preserve">wiadczenia w sprawie rezygnacji. </w:t>
      </w:r>
    </w:p>
    <w:p w:rsidR="00560F89" w:rsidRPr="00C63603" w:rsidRDefault="00560F89" w:rsidP="00560F89">
      <w:pPr>
        <w:widowControl w:val="0"/>
        <w:numPr>
          <w:ilvl w:val="0"/>
          <w:numId w:val="9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C63603">
        <w:rPr>
          <w:rFonts w:cs="Times"/>
        </w:rPr>
        <w:t>Uzasadnione przypadki, o których mowa w punkcie 1 i 2, mog</w:t>
      </w:r>
      <w:r w:rsidRPr="00C63603">
        <w:t>ą</w:t>
      </w:r>
      <w:r w:rsidRPr="00C63603">
        <w:rPr>
          <w:rFonts w:cs="Times"/>
        </w:rPr>
        <w:t xml:space="preserve"> wynika</w:t>
      </w:r>
      <w:r w:rsidRPr="00C63603">
        <w:t>ć</w:t>
      </w:r>
      <w:r w:rsidRPr="00C63603">
        <w:rPr>
          <w:rFonts w:cs="Times"/>
        </w:rPr>
        <w:t xml:space="preserve"> z przyczyn natury zdrowotnej lub innych nieznanych przez Uczestnika w momencie rozpoczęcia udziału                       w projekcie.</w:t>
      </w:r>
    </w:p>
    <w:p w:rsidR="00560F89" w:rsidRPr="00C63603" w:rsidRDefault="00560F89" w:rsidP="00560F89">
      <w:pPr>
        <w:widowControl w:val="0"/>
        <w:numPr>
          <w:ilvl w:val="0"/>
          <w:numId w:val="9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C63603">
        <w:rPr>
          <w:rFonts w:cs="Times"/>
        </w:rPr>
        <w:t>Beneficjent zastrzega sobie prawo skreślenia Uczestnika z listy Uczestników projektu                            w przypadku naruszenia przez niego niniejszego regulaminu.</w:t>
      </w:r>
    </w:p>
    <w:p w:rsidR="00560F89" w:rsidRPr="00C63603" w:rsidRDefault="00560F89" w:rsidP="00560F89">
      <w:pPr>
        <w:widowControl w:val="0"/>
        <w:numPr>
          <w:ilvl w:val="0"/>
          <w:numId w:val="10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C63603">
        <w:rPr>
          <w:rFonts w:cs="Times"/>
        </w:rPr>
        <w:t xml:space="preserve"> W celu zabezpieczenia frekwencji, na wypadek choroby lub zdarze</w:t>
      </w:r>
      <w:r w:rsidRPr="00C63603">
        <w:t>ń</w:t>
      </w:r>
      <w:r w:rsidRPr="00C63603">
        <w:rPr>
          <w:rFonts w:cs="Times"/>
        </w:rPr>
        <w:t xml:space="preserve"> losowych, przewiduje si</w:t>
      </w:r>
      <w:r w:rsidRPr="00C63603">
        <w:t>ę</w:t>
      </w:r>
      <w:r w:rsidRPr="00C63603">
        <w:rPr>
          <w:rFonts w:cs="Times"/>
        </w:rPr>
        <w:t xml:space="preserve"> utworzenie listy rezerwowej Uczestników. </w:t>
      </w:r>
    </w:p>
    <w:p w:rsidR="00560F89" w:rsidRPr="00C63603" w:rsidRDefault="00560F89" w:rsidP="00560F89">
      <w:pPr>
        <w:widowControl w:val="0"/>
        <w:numPr>
          <w:ilvl w:val="0"/>
          <w:numId w:val="10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C63603">
        <w:rPr>
          <w:rFonts w:cs="Times"/>
        </w:rPr>
        <w:t xml:space="preserve"> W przypadku rezygnacji lub skre</w:t>
      </w:r>
      <w:r w:rsidRPr="00C63603">
        <w:t>ś</w:t>
      </w:r>
      <w:r w:rsidRPr="00C63603">
        <w:rPr>
          <w:rFonts w:cs="Times"/>
        </w:rPr>
        <w:t xml:space="preserve">lenia Uczestnika z listy osób zakwalifikowanych do projektu przez Beneficjenta, jego miejsce zajmuje pierwsza osoba z listy rezerwowej. 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560F89" w:rsidP="00560F89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/>
        <w:ind w:right="1"/>
        <w:jc w:val="center"/>
        <w:rPr>
          <w:rFonts w:cs="Times"/>
          <w:b/>
          <w:bCs/>
        </w:rPr>
      </w:pPr>
      <w:r w:rsidRPr="00C63603">
        <w:rPr>
          <w:rFonts w:cs="Times"/>
          <w:b/>
          <w:bCs/>
        </w:rPr>
        <w:t xml:space="preserve">§ 8 </w:t>
      </w:r>
    </w:p>
    <w:p w:rsidR="00560F89" w:rsidRPr="00C63603" w:rsidRDefault="00560F89" w:rsidP="00560F89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/>
        <w:ind w:right="1"/>
        <w:jc w:val="center"/>
      </w:pPr>
      <w:r w:rsidRPr="00C63603">
        <w:rPr>
          <w:rFonts w:cs="Times"/>
          <w:b/>
          <w:bCs/>
        </w:rPr>
        <w:t>Informacje pozostałe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Default="00560F89" w:rsidP="00560F89">
      <w:pPr>
        <w:widowControl w:val="0"/>
        <w:numPr>
          <w:ilvl w:val="0"/>
          <w:numId w:val="11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C63603">
        <w:rPr>
          <w:rFonts w:cs="Times"/>
        </w:rPr>
        <w:t xml:space="preserve">Regulamin wchodzi w </w:t>
      </w:r>
      <w:r w:rsidRPr="00C63603">
        <w:t>ż</w:t>
      </w:r>
      <w:r w:rsidRPr="00C63603">
        <w:rPr>
          <w:rFonts w:cs="Times"/>
        </w:rPr>
        <w:t xml:space="preserve">ycie z dniem podpisania. </w:t>
      </w:r>
    </w:p>
    <w:p w:rsidR="00560F89" w:rsidRPr="00C63603" w:rsidRDefault="00560F89" w:rsidP="00560F89">
      <w:pPr>
        <w:widowControl w:val="0"/>
        <w:numPr>
          <w:ilvl w:val="0"/>
          <w:numId w:val="11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>
        <w:rPr>
          <w:rFonts w:cs="Times"/>
        </w:rPr>
        <w:t>W przypadku, gdy uczestnik projektu utworzy w ramach bezzwrotnego wsparcia przedsiębiorstwo społeczne ma możliwość uzyskania dodatkowego wsparcia o charakterze szkoleniowym lub doradczym w Ośrodku Wsparcia Ekonomii Społecznej.</w:t>
      </w:r>
    </w:p>
    <w:p w:rsidR="00560F89" w:rsidRPr="00C63603" w:rsidRDefault="00560F89" w:rsidP="00560F89">
      <w:pPr>
        <w:widowControl w:val="0"/>
        <w:numPr>
          <w:ilvl w:val="0"/>
          <w:numId w:val="11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C63603">
        <w:rPr>
          <w:rFonts w:cs="Times"/>
        </w:rPr>
        <w:t>Beneficjent ma mo</w:t>
      </w:r>
      <w:r w:rsidRPr="00C63603">
        <w:t>ż</w:t>
      </w:r>
      <w:r w:rsidRPr="00C63603">
        <w:rPr>
          <w:rFonts w:cs="Times"/>
        </w:rPr>
        <w:t>liwo</w:t>
      </w:r>
      <w:r w:rsidRPr="00C63603">
        <w:t>ść</w:t>
      </w:r>
      <w:r w:rsidRPr="00C63603">
        <w:rPr>
          <w:rFonts w:cs="Times"/>
        </w:rPr>
        <w:t xml:space="preserve"> dokonania zmian w Regulaminie, o czym powiadamia pisemnie IZ RPO, a nast</w:t>
      </w:r>
      <w:r w:rsidRPr="00C63603">
        <w:t>ę</w:t>
      </w:r>
      <w:r w:rsidRPr="00C63603">
        <w:rPr>
          <w:rFonts w:cs="Times"/>
        </w:rPr>
        <w:t>pnie po zaakceptowaniu zmian pisemnie powiadamia tak</w:t>
      </w:r>
      <w:r w:rsidRPr="00C63603">
        <w:t>ż</w:t>
      </w:r>
      <w:r w:rsidRPr="00C63603">
        <w:rPr>
          <w:rFonts w:cs="Times"/>
        </w:rPr>
        <w:t xml:space="preserve">e Uczestników projektu. </w:t>
      </w:r>
    </w:p>
    <w:p w:rsidR="00560F89" w:rsidRPr="00C63603" w:rsidRDefault="00560F89" w:rsidP="00560F89">
      <w:pPr>
        <w:widowControl w:val="0"/>
        <w:numPr>
          <w:ilvl w:val="0"/>
          <w:numId w:val="11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/>
        <w:ind w:left="362" w:hanging="362"/>
        <w:jc w:val="both"/>
        <w:rPr>
          <w:rFonts w:cs="Times"/>
        </w:rPr>
      </w:pPr>
      <w:r w:rsidRPr="00C63603">
        <w:rPr>
          <w:rFonts w:cs="Times"/>
        </w:rPr>
        <w:t>W sprawach nieuregulowanych w niniejszym Regulaminie obowi</w:t>
      </w:r>
      <w:r w:rsidRPr="00C63603">
        <w:t>ą</w:t>
      </w:r>
      <w:r w:rsidRPr="00C63603">
        <w:rPr>
          <w:rFonts w:cs="Times"/>
        </w:rPr>
        <w:t>zuj</w:t>
      </w:r>
      <w:r w:rsidRPr="00C63603">
        <w:t>ą</w:t>
      </w:r>
      <w:r w:rsidRPr="00C63603">
        <w:rPr>
          <w:rFonts w:cs="Times"/>
        </w:rPr>
        <w:t xml:space="preserve"> zapisy umów zawieranych z Uczestnikami projektu oraz </w:t>
      </w:r>
      <w:r w:rsidRPr="006930A3">
        <w:rPr>
          <w:rFonts w:cs="Times"/>
          <w:b/>
          <w:bCs/>
          <w:i/>
          <w:iCs/>
        </w:rPr>
        <w:t xml:space="preserve">Standardy udzielania wsparcia na rozwój przedsiębiorczości </w:t>
      </w:r>
      <w:r w:rsidR="00F8133E">
        <w:rPr>
          <w:rFonts w:cs="Times"/>
          <w:b/>
          <w:bCs/>
          <w:i/>
          <w:iCs/>
        </w:rPr>
        <w:br/>
      </w:r>
      <w:r w:rsidRPr="006930A3">
        <w:rPr>
          <w:rFonts w:cs="Times"/>
          <w:b/>
          <w:bCs/>
          <w:i/>
          <w:iCs/>
        </w:rPr>
        <w:t>w ramach Działania 9.</w:t>
      </w:r>
      <w:r>
        <w:rPr>
          <w:rFonts w:cs="Times"/>
          <w:b/>
          <w:bCs/>
          <w:i/>
          <w:iCs/>
        </w:rPr>
        <w:t>3</w:t>
      </w:r>
      <w:r w:rsidRPr="006930A3">
        <w:rPr>
          <w:rFonts w:cs="Times"/>
          <w:b/>
          <w:bCs/>
          <w:i/>
          <w:iCs/>
        </w:rPr>
        <w:t xml:space="preserve"> Rozwój przedsiębiorczości </w:t>
      </w:r>
      <w:r w:rsidRPr="00C63603">
        <w:rPr>
          <w:rFonts w:cs="Times"/>
        </w:rPr>
        <w:t>opracowane przez Instytucję Zarządzająca Regionalnym Programem Operacyjnym Województwa lubelskiego na lata 2014-2020, Urząd Marszałkowski Województwa Lubelskiego</w:t>
      </w:r>
      <w:r>
        <w:rPr>
          <w:rFonts w:cs="Times"/>
        </w:rPr>
        <w:t xml:space="preserve"> </w:t>
      </w:r>
      <w:r w:rsidRPr="00C63603">
        <w:rPr>
          <w:rFonts w:cs="Times"/>
        </w:rPr>
        <w:t>w Lublinie, Departament Wdrażania Europejskiego Funduszu Społecznego, a tak</w:t>
      </w:r>
      <w:r w:rsidRPr="00C63603">
        <w:t>ż</w:t>
      </w:r>
      <w:r w:rsidRPr="00C63603">
        <w:rPr>
          <w:rFonts w:cs="Times"/>
        </w:rPr>
        <w:t>e akty prawne</w:t>
      </w:r>
      <w:r>
        <w:rPr>
          <w:rFonts w:cs="Times"/>
        </w:rPr>
        <w:t xml:space="preserve"> </w:t>
      </w:r>
      <w:r w:rsidRPr="00C63603">
        <w:rPr>
          <w:rFonts w:cs="Times"/>
        </w:rPr>
        <w:t>i dokumenty programowe dotycz</w:t>
      </w:r>
      <w:r w:rsidRPr="00C63603">
        <w:t>ą</w:t>
      </w:r>
      <w:r w:rsidRPr="00C63603">
        <w:rPr>
          <w:rFonts w:cs="Times"/>
        </w:rPr>
        <w:t xml:space="preserve">ce realizacji projektów w ramach RPO WL 2014-2020. </w:t>
      </w: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C63603" w:rsidRDefault="00560F89" w:rsidP="00560F89">
      <w:pPr>
        <w:widowControl w:val="0"/>
        <w:autoSpaceDE w:val="0"/>
        <w:autoSpaceDN w:val="0"/>
        <w:adjustRightInd w:val="0"/>
        <w:spacing w:after="0"/>
      </w:pPr>
    </w:p>
    <w:p w:rsidR="00560F89" w:rsidRPr="00427974" w:rsidRDefault="00560F89" w:rsidP="00427974">
      <w:pPr>
        <w:widowControl w:val="0"/>
        <w:autoSpaceDE w:val="0"/>
        <w:autoSpaceDN w:val="0"/>
        <w:adjustRightInd w:val="0"/>
        <w:spacing w:after="0"/>
        <w:ind w:left="5122"/>
      </w:pPr>
      <w:r w:rsidRPr="00C63603">
        <w:rPr>
          <w:rFonts w:cs="Times"/>
          <w:i/>
          <w:iCs/>
        </w:rPr>
        <w:t>Data i podpis Benefi</w:t>
      </w:r>
      <w:r w:rsidR="00427974">
        <w:rPr>
          <w:rFonts w:cs="Times"/>
          <w:i/>
          <w:iCs/>
        </w:rPr>
        <w:t>cjenta.........................</w:t>
      </w:r>
    </w:p>
    <w:p w:rsidR="00560F89" w:rsidRPr="00C63603" w:rsidRDefault="00560F89" w:rsidP="00560F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  <w:r>
        <w:rPr>
          <w:rFonts w:cs="Helvetica"/>
        </w:rPr>
        <w:t xml:space="preserve"> </w:t>
      </w:r>
    </w:p>
    <w:sectPr w:rsidR="00560F89" w:rsidRPr="00C6360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215" w:rsidRDefault="009D3215" w:rsidP="000E72B3">
      <w:pPr>
        <w:spacing w:after="0" w:line="240" w:lineRule="auto"/>
      </w:pPr>
      <w:r>
        <w:separator/>
      </w:r>
    </w:p>
  </w:endnote>
  <w:endnote w:type="continuationSeparator" w:id="0">
    <w:p w:rsidR="009D3215" w:rsidRDefault="009D3215" w:rsidP="000E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215" w:rsidRDefault="009D3215" w:rsidP="000E72B3">
      <w:pPr>
        <w:spacing w:after="0" w:line="240" w:lineRule="auto"/>
      </w:pPr>
      <w:r>
        <w:separator/>
      </w:r>
    </w:p>
  </w:footnote>
  <w:footnote w:type="continuationSeparator" w:id="0">
    <w:p w:rsidR="009D3215" w:rsidRDefault="009D3215" w:rsidP="000E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B3" w:rsidRDefault="000E72B3">
    <w:pPr>
      <w:pStyle w:val="Nagwek"/>
    </w:pPr>
    <w:r w:rsidRPr="00DE7DA5">
      <w:rPr>
        <w:noProof/>
      </w:rPr>
      <w:drawing>
        <wp:inline distT="0" distB="0" distL="0" distR="0" wp14:anchorId="25258852" wp14:editId="1584428B">
          <wp:extent cx="5760720" cy="594360"/>
          <wp:effectExtent l="0" t="0" r="0" b="0"/>
          <wp:docPr id="4" name="Obraz 4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350"/>
    <w:multiLevelType w:val="hybridMultilevel"/>
    <w:tmpl w:val="000022EE"/>
    <w:lvl w:ilvl="0" w:tplc="00004B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9B3"/>
    <w:multiLevelType w:val="hybridMultilevel"/>
    <w:tmpl w:val="3B1E716C"/>
    <w:lvl w:ilvl="0" w:tplc="F960A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BF6"/>
    <w:multiLevelType w:val="hybridMultilevel"/>
    <w:tmpl w:val="00003A9E"/>
    <w:lvl w:ilvl="0" w:tplc="0000797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E12"/>
    <w:multiLevelType w:val="hybridMultilevel"/>
    <w:tmpl w:val="00001A49"/>
    <w:lvl w:ilvl="0" w:tplc="00005F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40D"/>
    <w:multiLevelType w:val="hybridMultilevel"/>
    <w:tmpl w:val="D17AEE76"/>
    <w:lvl w:ilvl="0" w:tplc="D6D44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B7"/>
    <w:multiLevelType w:val="hybridMultilevel"/>
    <w:tmpl w:val="00001547"/>
    <w:lvl w:ilvl="0" w:tplc="000054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49"/>
    <w:multiLevelType w:val="hybridMultilevel"/>
    <w:tmpl w:val="00000DDC"/>
    <w:lvl w:ilvl="0" w:tplc="00004CA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E5D"/>
    <w:multiLevelType w:val="hybridMultilevel"/>
    <w:tmpl w:val="DEC241D0"/>
    <w:lvl w:ilvl="0" w:tplc="000063CB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2AE"/>
    <w:multiLevelType w:val="hybridMultilevel"/>
    <w:tmpl w:val="A558ACF2"/>
    <w:lvl w:ilvl="0" w:tplc="00005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DE130E6"/>
    <w:multiLevelType w:val="hybridMultilevel"/>
    <w:tmpl w:val="4EC65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227B1"/>
    <w:multiLevelType w:val="hybridMultilevel"/>
    <w:tmpl w:val="E5F482EC"/>
    <w:lvl w:ilvl="0" w:tplc="F5C4F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1F0447"/>
    <w:multiLevelType w:val="hybridMultilevel"/>
    <w:tmpl w:val="1D8613FA"/>
    <w:lvl w:ilvl="0" w:tplc="790073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90DF8"/>
    <w:multiLevelType w:val="hybridMultilevel"/>
    <w:tmpl w:val="4BBC013C"/>
    <w:lvl w:ilvl="0" w:tplc="04150011">
      <w:start w:val="1"/>
      <w:numFmt w:val="decimal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5">
    <w:nsid w:val="2FD65500"/>
    <w:multiLevelType w:val="hybridMultilevel"/>
    <w:tmpl w:val="DCA08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F3841"/>
    <w:multiLevelType w:val="hybridMultilevel"/>
    <w:tmpl w:val="B3F67AAA"/>
    <w:lvl w:ilvl="0" w:tplc="DE54E16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264A6"/>
    <w:multiLevelType w:val="hybridMultilevel"/>
    <w:tmpl w:val="0AEC723E"/>
    <w:lvl w:ilvl="0" w:tplc="58E2533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73779"/>
    <w:multiLevelType w:val="hybridMultilevel"/>
    <w:tmpl w:val="B20C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E52D8"/>
    <w:multiLevelType w:val="hybridMultilevel"/>
    <w:tmpl w:val="1D8613FA"/>
    <w:lvl w:ilvl="0" w:tplc="790073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87029"/>
    <w:multiLevelType w:val="hybridMultilevel"/>
    <w:tmpl w:val="B8E828B8"/>
    <w:lvl w:ilvl="0" w:tplc="0415000F">
      <w:start w:val="1"/>
      <w:numFmt w:val="decimal"/>
      <w:lvlText w:val="%1."/>
      <w:lvlJc w:val="left"/>
      <w:pPr>
        <w:ind w:left="2162" w:hanging="360"/>
      </w:pPr>
    </w:lvl>
    <w:lvl w:ilvl="1" w:tplc="04150019" w:tentative="1">
      <w:start w:val="1"/>
      <w:numFmt w:val="lowerLetter"/>
      <w:lvlText w:val="%2."/>
      <w:lvlJc w:val="left"/>
      <w:pPr>
        <w:ind w:left="2882" w:hanging="360"/>
      </w:pPr>
    </w:lvl>
    <w:lvl w:ilvl="2" w:tplc="0415001B" w:tentative="1">
      <w:start w:val="1"/>
      <w:numFmt w:val="lowerRoman"/>
      <w:lvlText w:val="%3."/>
      <w:lvlJc w:val="right"/>
      <w:pPr>
        <w:ind w:left="3602" w:hanging="180"/>
      </w:pPr>
    </w:lvl>
    <w:lvl w:ilvl="3" w:tplc="0415000F" w:tentative="1">
      <w:start w:val="1"/>
      <w:numFmt w:val="decimal"/>
      <w:lvlText w:val="%4."/>
      <w:lvlJc w:val="left"/>
      <w:pPr>
        <w:ind w:left="4322" w:hanging="360"/>
      </w:pPr>
    </w:lvl>
    <w:lvl w:ilvl="4" w:tplc="04150019" w:tentative="1">
      <w:start w:val="1"/>
      <w:numFmt w:val="lowerLetter"/>
      <w:lvlText w:val="%5."/>
      <w:lvlJc w:val="left"/>
      <w:pPr>
        <w:ind w:left="5042" w:hanging="360"/>
      </w:pPr>
    </w:lvl>
    <w:lvl w:ilvl="5" w:tplc="0415001B" w:tentative="1">
      <w:start w:val="1"/>
      <w:numFmt w:val="lowerRoman"/>
      <w:lvlText w:val="%6."/>
      <w:lvlJc w:val="right"/>
      <w:pPr>
        <w:ind w:left="5762" w:hanging="180"/>
      </w:pPr>
    </w:lvl>
    <w:lvl w:ilvl="6" w:tplc="0415000F" w:tentative="1">
      <w:start w:val="1"/>
      <w:numFmt w:val="decimal"/>
      <w:lvlText w:val="%7."/>
      <w:lvlJc w:val="left"/>
      <w:pPr>
        <w:ind w:left="6482" w:hanging="360"/>
      </w:pPr>
    </w:lvl>
    <w:lvl w:ilvl="7" w:tplc="04150019" w:tentative="1">
      <w:start w:val="1"/>
      <w:numFmt w:val="lowerLetter"/>
      <w:lvlText w:val="%8."/>
      <w:lvlJc w:val="left"/>
      <w:pPr>
        <w:ind w:left="7202" w:hanging="360"/>
      </w:pPr>
    </w:lvl>
    <w:lvl w:ilvl="8" w:tplc="041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1">
    <w:nsid w:val="667325B5"/>
    <w:multiLevelType w:val="hybridMultilevel"/>
    <w:tmpl w:val="991EB042"/>
    <w:lvl w:ilvl="0" w:tplc="041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2">
    <w:nsid w:val="6E586385"/>
    <w:multiLevelType w:val="hybridMultilevel"/>
    <w:tmpl w:val="6C14CE04"/>
    <w:lvl w:ilvl="0" w:tplc="50229822">
      <w:start w:val="4"/>
      <w:numFmt w:val="decimal"/>
      <w:lvlText w:val="%1."/>
      <w:lvlJc w:val="left"/>
      <w:pPr>
        <w:ind w:left="21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7495E"/>
    <w:multiLevelType w:val="hybridMultilevel"/>
    <w:tmpl w:val="54E8B47E"/>
    <w:lvl w:ilvl="0" w:tplc="283E5766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807" w:hanging="360"/>
      </w:pPr>
    </w:lvl>
    <w:lvl w:ilvl="2" w:tplc="0415001B" w:tentative="1">
      <w:start w:val="1"/>
      <w:numFmt w:val="lowerRoman"/>
      <w:lvlText w:val="%3."/>
      <w:lvlJc w:val="right"/>
      <w:pPr>
        <w:ind w:left="3527" w:hanging="180"/>
      </w:pPr>
    </w:lvl>
    <w:lvl w:ilvl="3" w:tplc="0415000F" w:tentative="1">
      <w:start w:val="1"/>
      <w:numFmt w:val="decimal"/>
      <w:lvlText w:val="%4."/>
      <w:lvlJc w:val="left"/>
      <w:pPr>
        <w:ind w:left="4247" w:hanging="360"/>
      </w:pPr>
    </w:lvl>
    <w:lvl w:ilvl="4" w:tplc="04150019" w:tentative="1">
      <w:start w:val="1"/>
      <w:numFmt w:val="lowerLetter"/>
      <w:lvlText w:val="%5."/>
      <w:lvlJc w:val="left"/>
      <w:pPr>
        <w:ind w:left="4967" w:hanging="360"/>
      </w:pPr>
    </w:lvl>
    <w:lvl w:ilvl="5" w:tplc="0415001B" w:tentative="1">
      <w:start w:val="1"/>
      <w:numFmt w:val="lowerRoman"/>
      <w:lvlText w:val="%6."/>
      <w:lvlJc w:val="right"/>
      <w:pPr>
        <w:ind w:left="5687" w:hanging="180"/>
      </w:pPr>
    </w:lvl>
    <w:lvl w:ilvl="6" w:tplc="0415000F" w:tentative="1">
      <w:start w:val="1"/>
      <w:numFmt w:val="decimal"/>
      <w:lvlText w:val="%7."/>
      <w:lvlJc w:val="left"/>
      <w:pPr>
        <w:ind w:left="6407" w:hanging="360"/>
      </w:pPr>
    </w:lvl>
    <w:lvl w:ilvl="7" w:tplc="04150019" w:tentative="1">
      <w:start w:val="1"/>
      <w:numFmt w:val="lowerLetter"/>
      <w:lvlText w:val="%8."/>
      <w:lvlJc w:val="left"/>
      <w:pPr>
        <w:ind w:left="7127" w:hanging="360"/>
      </w:pPr>
    </w:lvl>
    <w:lvl w:ilvl="8" w:tplc="0415001B" w:tentative="1">
      <w:start w:val="1"/>
      <w:numFmt w:val="lowerRoman"/>
      <w:lvlText w:val="%9."/>
      <w:lvlJc w:val="right"/>
      <w:pPr>
        <w:ind w:left="7847" w:hanging="180"/>
      </w:pPr>
    </w:lvl>
  </w:abstractNum>
  <w:abstractNum w:abstractNumId="24">
    <w:nsid w:val="779434F4"/>
    <w:multiLevelType w:val="hybridMultilevel"/>
    <w:tmpl w:val="557E56E4"/>
    <w:lvl w:ilvl="0" w:tplc="1666C0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85A96"/>
    <w:multiLevelType w:val="hybridMultilevel"/>
    <w:tmpl w:val="D92E69F0"/>
    <w:lvl w:ilvl="0" w:tplc="00004E45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6A46A5"/>
    <w:multiLevelType w:val="hybridMultilevel"/>
    <w:tmpl w:val="C11E0EDE"/>
    <w:lvl w:ilvl="0" w:tplc="0782695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  <w:num w:numId="13">
    <w:abstractNumId w:val="15"/>
  </w:num>
  <w:num w:numId="14">
    <w:abstractNumId w:val="25"/>
  </w:num>
  <w:num w:numId="15">
    <w:abstractNumId w:val="14"/>
  </w:num>
  <w:num w:numId="16">
    <w:abstractNumId w:val="21"/>
  </w:num>
  <w:num w:numId="17">
    <w:abstractNumId w:val="20"/>
  </w:num>
  <w:num w:numId="18">
    <w:abstractNumId w:val="12"/>
  </w:num>
  <w:num w:numId="19">
    <w:abstractNumId w:val="23"/>
  </w:num>
  <w:num w:numId="20">
    <w:abstractNumId w:val="19"/>
  </w:num>
  <w:num w:numId="21">
    <w:abstractNumId w:val="13"/>
  </w:num>
  <w:num w:numId="22">
    <w:abstractNumId w:val="26"/>
  </w:num>
  <w:num w:numId="2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5"/>
  </w:num>
  <w:num w:numId="29">
    <w:abstractNumId w:val="24"/>
  </w:num>
  <w:num w:numId="30">
    <w:abstractNumId w:val="16"/>
  </w:num>
  <w:num w:numId="31">
    <w:abstractNumId w:val="22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8E"/>
    <w:rsid w:val="00061F0B"/>
    <w:rsid w:val="000E72B3"/>
    <w:rsid w:val="001154B6"/>
    <w:rsid w:val="00173CE4"/>
    <w:rsid w:val="001C5D52"/>
    <w:rsid w:val="0021209D"/>
    <w:rsid w:val="002B07D8"/>
    <w:rsid w:val="002E55E6"/>
    <w:rsid w:val="003342B0"/>
    <w:rsid w:val="003C2916"/>
    <w:rsid w:val="003F60F3"/>
    <w:rsid w:val="003F6C6D"/>
    <w:rsid w:val="00427974"/>
    <w:rsid w:val="00454E37"/>
    <w:rsid w:val="004622F8"/>
    <w:rsid w:val="00560F89"/>
    <w:rsid w:val="005A6CAE"/>
    <w:rsid w:val="005E42E3"/>
    <w:rsid w:val="00604490"/>
    <w:rsid w:val="00637FB5"/>
    <w:rsid w:val="007163E6"/>
    <w:rsid w:val="007D1745"/>
    <w:rsid w:val="00813AE6"/>
    <w:rsid w:val="008B370E"/>
    <w:rsid w:val="0098748E"/>
    <w:rsid w:val="009D3215"/>
    <w:rsid w:val="00A73CC8"/>
    <w:rsid w:val="00B04FF7"/>
    <w:rsid w:val="00C66A56"/>
    <w:rsid w:val="00C73B6C"/>
    <w:rsid w:val="00CB1043"/>
    <w:rsid w:val="00DF28F4"/>
    <w:rsid w:val="00E05BFE"/>
    <w:rsid w:val="00E178A0"/>
    <w:rsid w:val="00E22B36"/>
    <w:rsid w:val="00EC1549"/>
    <w:rsid w:val="00ED2B08"/>
    <w:rsid w:val="00F8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F8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7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2B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7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2B3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B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5D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D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D5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D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D5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A6CA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F8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7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2B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7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2B3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B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5D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D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D5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D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D5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A6CA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E991B-17BC-45D3-B7B1-CDBACFDD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3410</Words>
  <Characters>20461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Karman</dc:creator>
  <cp:lastModifiedBy>Jacek Korzeniak</cp:lastModifiedBy>
  <cp:revision>3</cp:revision>
  <dcterms:created xsi:type="dcterms:W3CDTF">2019-11-13T13:34:00Z</dcterms:created>
  <dcterms:modified xsi:type="dcterms:W3CDTF">2019-11-15T12:06:00Z</dcterms:modified>
</cp:coreProperties>
</file>