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EAD0" w14:textId="77777777" w:rsidR="00F1636C" w:rsidRDefault="00F1636C" w:rsidP="00F1636C"/>
    <w:p w14:paraId="1B47D846" w14:textId="77777777" w:rsidR="00F1636C" w:rsidRDefault="00F1636C" w:rsidP="00F1636C">
      <w:pPr>
        <w:spacing w:line="0" w:lineRule="atLeast"/>
        <w:jc w:val="center"/>
        <w:rPr>
          <w:b/>
          <w:sz w:val="22"/>
        </w:rPr>
      </w:pPr>
      <w:r w:rsidRPr="00BC647B">
        <w:rPr>
          <w:b/>
          <w:sz w:val="22"/>
        </w:rPr>
        <w:t>Regulamin rekrutacji uczestników</w:t>
      </w:r>
      <w:r>
        <w:rPr>
          <w:b/>
          <w:sz w:val="22"/>
        </w:rPr>
        <w:t xml:space="preserve"> projektu</w:t>
      </w:r>
    </w:p>
    <w:p w14:paraId="2E40BD70" w14:textId="77777777" w:rsidR="00F1636C" w:rsidRDefault="00F1636C" w:rsidP="00F1636C">
      <w:pPr>
        <w:spacing w:line="0" w:lineRule="atLeast"/>
        <w:jc w:val="center"/>
        <w:rPr>
          <w:bCs/>
          <w:sz w:val="22"/>
        </w:rPr>
      </w:pPr>
      <w:r>
        <w:rPr>
          <w:b/>
          <w:sz w:val="22"/>
        </w:rPr>
        <w:t>„Od biznesu do sukcesu”</w:t>
      </w:r>
      <w:r w:rsidRPr="00654B38">
        <w:rPr>
          <w:bCs/>
          <w:sz w:val="22"/>
        </w:rPr>
        <w:t xml:space="preserve"> </w:t>
      </w:r>
      <w:r>
        <w:rPr>
          <w:bCs/>
          <w:sz w:val="22"/>
        </w:rPr>
        <w:t xml:space="preserve"> nr </w:t>
      </w:r>
      <w:r w:rsidRPr="0058621E">
        <w:rPr>
          <w:rFonts w:eastAsia="Times New Roman" w:cstheme="minorHAnsi"/>
          <w:b/>
        </w:rPr>
        <w:t>RPLU.09.03.00-06-0002/21</w:t>
      </w:r>
    </w:p>
    <w:p w14:paraId="04B03A86" w14:textId="77777777" w:rsidR="00F1636C" w:rsidRDefault="00F1636C" w:rsidP="00F1636C">
      <w:pPr>
        <w:spacing w:line="0" w:lineRule="atLeast"/>
        <w:jc w:val="center"/>
        <w:rPr>
          <w:bCs/>
          <w:sz w:val="22"/>
        </w:rPr>
      </w:pPr>
      <w:r>
        <w:rPr>
          <w:bCs/>
          <w:sz w:val="22"/>
        </w:rPr>
        <w:t>realizowanego przez Polską Fundacją Ośrodków Wspomagania Rozwoju Gospodarczego „OIC Poland” z siedzibą w Lublinie w partnerstwie z Fundacją Centrum Rozwiązań Biznesowych</w:t>
      </w:r>
    </w:p>
    <w:p w14:paraId="77C1C912" w14:textId="77777777" w:rsidR="00F1636C" w:rsidRDefault="00F1636C" w:rsidP="00F1636C">
      <w:pPr>
        <w:spacing w:line="135" w:lineRule="exact"/>
        <w:rPr>
          <w:rFonts w:ascii="Times New Roman" w:eastAsia="Times New Roman" w:hAnsi="Times New Roman"/>
        </w:rPr>
      </w:pPr>
    </w:p>
    <w:p w14:paraId="604B9FB0" w14:textId="77777777" w:rsidR="00F1636C" w:rsidRDefault="00F1636C" w:rsidP="00F1636C">
      <w:pPr>
        <w:spacing w:line="0" w:lineRule="atLeast"/>
        <w:jc w:val="center"/>
        <w:rPr>
          <w:sz w:val="22"/>
        </w:rPr>
      </w:pPr>
      <w:r>
        <w:rPr>
          <w:sz w:val="22"/>
        </w:rPr>
        <w:t>w ramach</w:t>
      </w:r>
    </w:p>
    <w:p w14:paraId="503A0F5C" w14:textId="77777777" w:rsidR="00F1636C" w:rsidRDefault="00F1636C" w:rsidP="00F1636C">
      <w:pPr>
        <w:spacing w:line="135" w:lineRule="exact"/>
        <w:rPr>
          <w:rFonts w:ascii="Times New Roman" w:eastAsia="Times New Roman" w:hAnsi="Times New Roman"/>
        </w:rPr>
      </w:pPr>
    </w:p>
    <w:p w14:paraId="5E6C0FE4" w14:textId="77777777" w:rsidR="00F1636C" w:rsidRDefault="00F1636C" w:rsidP="00F1636C">
      <w:pPr>
        <w:spacing w:line="0" w:lineRule="atLeast"/>
        <w:jc w:val="center"/>
        <w:rPr>
          <w:b/>
          <w:i/>
          <w:sz w:val="22"/>
        </w:rPr>
      </w:pPr>
      <w:r>
        <w:rPr>
          <w:b/>
          <w:i/>
          <w:sz w:val="22"/>
        </w:rPr>
        <w:t>Regionalnego Programu Operacyjnego Województwa Lubelskiego na lata 2014 - 2020</w:t>
      </w:r>
    </w:p>
    <w:p w14:paraId="72AA8500" w14:textId="77777777" w:rsidR="00F1636C" w:rsidRDefault="00F1636C" w:rsidP="00F1636C">
      <w:pPr>
        <w:spacing w:line="135" w:lineRule="exact"/>
        <w:rPr>
          <w:rFonts w:ascii="Times New Roman" w:eastAsia="Times New Roman" w:hAnsi="Times New Roman"/>
        </w:rPr>
      </w:pPr>
    </w:p>
    <w:p w14:paraId="12BD55C7" w14:textId="77777777" w:rsidR="00F1636C" w:rsidRDefault="00F1636C" w:rsidP="00F1636C">
      <w:pPr>
        <w:spacing w:line="0" w:lineRule="atLeast"/>
        <w:jc w:val="center"/>
        <w:rPr>
          <w:i/>
          <w:sz w:val="22"/>
        </w:rPr>
      </w:pPr>
      <w:r>
        <w:rPr>
          <w:b/>
          <w:sz w:val="22"/>
        </w:rPr>
        <w:t xml:space="preserve">Oś Priorytetowa 9 </w:t>
      </w:r>
      <w:r>
        <w:rPr>
          <w:i/>
          <w:sz w:val="22"/>
        </w:rPr>
        <w:t xml:space="preserve">Rynek pracy </w:t>
      </w:r>
      <w:r>
        <w:rPr>
          <w:b/>
          <w:sz w:val="22"/>
        </w:rPr>
        <w:t xml:space="preserve">Działanie 9.3 </w:t>
      </w:r>
      <w:bookmarkStart w:id="0" w:name="_Hlk57451888"/>
      <w:r>
        <w:rPr>
          <w:i/>
          <w:sz w:val="22"/>
        </w:rPr>
        <w:t>Rozwój przedsiębiorczości</w:t>
      </w:r>
      <w:bookmarkEnd w:id="0"/>
    </w:p>
    <w:p w14:paraId="049061AD" w14:textId="77777777" w:rsidR="00F1636C" w:rsidRDefault="00F1636C" w:rsidP="00F1636C"/>
    <w:p w14:paraId="31FFEE09" w14:textId="77777777" w:rsidR="00F1636C" w:rsidRDefault="00F1636C" w:rsidP="00F1636C"/>
    <w:p w14:paraId="425B8DFC" w14:textId="77777777" w:rsidR="00F1636C" w:rsidRDefault="00F1636C" w:rsidP="00F1636C">
      <w:pPr>
        <w:pStyle w:val="Default"/>
        <w:spacing w:before="60" w:after="60"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4C0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4D62D7A9" w14:textId="77777777" w:rsidR="00F1636C" w:rsidRDefault="00F1636C" w:rsidP="00F163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Definicje</w:t>
      </w:r>
    </w:p>
    <w:p w14:paraId="63F84370" w14:textId="77777777" w:rsidR="00F1636C" w:rsidRDefault="00F1636C" w:rsidP="00F1636C">
      <w:pPr>
        <w:pStyle w:val="Default"/>
        <w:spacing w:line="360" w:lineRule="auto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434071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ż</w:t>
      </w:r>
      <w:r w:rsidRPr="00434071">
        <w:rPr>
          <w:rFonts w:asciiTheme="minorHAnsi" w:hAnsiTheme="minorHAnsi" w:cstheme="minorHAnsi"/>
          <w:color w:val="auto"/>
          <w:sz w:val="22"/>
          <w:szCs w:val="22"/>
        </w:rPr>
        <w:t>yte w niniejszym Regulaminie pojęcia oznaczaj</w:t>
      </w:r>
      <w:r>
        <w:rPr>
          <w:rFonts w:asciiTheme="minorHAnsi" w:hAnsiTheme="minorHAnsi" w:cstheme="minorHAnsi"/>
          <w:color w:val="auto"/>
          <w:sz w:val="22"/>
          <w:szCs w:val="22"/>
        </w:rPr>
        <w:t>ą:</w:t>
      </w:r>
    </w:p>
    <w:p w14:paraId="463FFFBF" w14:textId="77777777" w:rsidR="00F1636C" w:rsidRPr="007216BC" w:rsidRDefault="00F1636C" w:rsidP="00F1636C">
      <w:pPr>
        <w:spacing w:before="60" w:after="60" w:line="276" w:lineRule="auto"/>
        <w:ind w:left="56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CC0654">
        <w:rPr>
          <w:rFonts w:asciiTheme="minorHAnsi" w:hAnsiTheme="minorHAnsi" w:cstheme="minorHAnsi"/>
          <w:b/>
          <w:sz w:val="22"/>
          <w:szCs w:val="22"/>
        </w:rPr>
        <w:t>Beneficjent</w:t>
      </w:r>
      <w:r w:rsidRPr="00CC0654">
        <w:rPr>
          <w:rFonts w:asciiTheme="minorHAnsi" w:hAnsiTheme="minorHAnsi" w:cstheme="minorHAnsi"/>
          <w:sz w:val="22"/>
          <w:szCs w:val="22"/>
        </w:rPr>
        <w:t xml:space="preserve"> (Projektodawca) – podmiot realizujący projekt na podstawie umowy </w:t>
      </w:r>
      <w:r>
        <w:rPr>
          <w:rFonts w:asciiTheme="minorHAnsi" w:hAnsiTheme="minorHAnsi" w:cstheme="minorHAnsi"/>
          <w:sz w:val="22"/>
          <w:szCs w:val="22"/>
        </w:rPr>
        <w:br/>
      </w:r>
      <w:r w:rsidRPr="00CC0654">
        <w:rPr>
          <w:rFonts w:asciiTheme="minorHAnsi" w:hAnsiTheme="minorHAnsi" w:cstheme="minorHAnsi"/>
          <w:sz w:val="22"/>
          <w:szCs w:val="22"/>
        </w:rPr>
        <w:t xml:space="preserve">o dofinansowanie w ramach Działania </w:t>
      </w:r>
      <w:r>
        <w:rPr>
          <w:rFonts w:asciiTheme="minorHAnsi" w:hAnsiTheme="minorHAnsi" w:cstheme="minorHAnsi"/>
          <w:sz w:val="22"/>
          <w:szCs w:val="22"/>
        </w:rPr>
        <w:t>9.3</w:t>
      </w:r>
      <w:r w:rsidRPr="00CC06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RPO WL</w:t>
      </w:r>
      <w:r w:rsidRPr="00CC0654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>W ramach projektu</w:t>
      </w:r>
      <w:r w:rsidRPr="007216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„Od biznesu do sukcesu</w:t>
      </w:r>
      <w:r w:rsidRPr="007216BC">
        <w:rPr>
          <w:rFonts w:asciiTheme="minorHAnsi" w:hAnsiTheme="minorHAnsi" w:cstheme="minorHAnsi"/>
          <w:i/>
          <w:sz w:val="22"/>
          <w:szCs w:val="22"/>
        </w:rPr>
        <w:t>”</w:t>
      </w:r>
      <w:r w:rsidRPr="007216BC">
        <w:rPr>
          <w:rFonts w:asciiTheme="minorHAnsi" w:hAnsiTheme="minorHAnsi" w:cstheme="minorHAnsi"/>
          <w:sz w:val="22"/>
          <w:szCs w:val="22"/>
        </w:rPr>
        <w:t xml:space="preserve">, </w:t>
      </w:r>
      <w:r w:rsidRPr="00CC0654">
        <w:rPr>
          <w:rFonts w:asciiTheme="minorHAnsi" w:hAnsiTheme="minorHAnsi" w:cstheme="minorHAnsi"/>
          <w:sz w:val="22"/>
          <w:szCs w:val="22"/>
        </w:rPr>
        <w:t xml:space="preserve">funkcję Beneficjenta pełni: </w:t>
      </w:r>
      <w:r w:rsidRPr="00BE686C">
        <w:rPr>
          <w:rFonts w:asciiTheme="minorHAnsi" w:hAnsiTheme="minorHAnsi" w:cstheme="minorHAnsi"/>
          <w:sz w:val="22"/>
          <w:szCs w:val="22"/>
        </w:rPr>
        <w:t>Polska Fundacja Ośrodków Wspomagania Rozwoju Gospodarczego „OIC Poland”</w:t>
      </w:r>
      <w:r w:rsidRPr="00BE686C">
        <w:rPr>
          <w:rFonts w:asciiTheme="minorHAnsi" w:hAnsiTheme="minorHAnsi" w:cstheme="minorHAnsi"/>
        </w:rPr>
        <w:t xml:space="preserve"> </w:t>
      </w:r>
      <w:r w:rsidRPr="00BE686C">
        <w:rPr>
          <w:rFonts w:asciiTheme="minorHAnsi" w:hAnsiTheme="minorHAnsi" w:cstheme="minorHAnsi"/>
          <w:sz w:val="22"/>
          <w:szCs w:val="22"/>
        </w:rPr>
        <w:t>z siedzibą w Lublinie.</w:t>
      </w:r>
    </w:p>
    <w:p w14:paraId="204316FC" w14:textId="77777777" w:rsidR="00F1636C" w:rsidRPr="00560AF5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0AF5">
        <w:rPr>
          <w:rFonts w:asciiTheme="minorHAnsi" w:hAnsiTheme="minorHAnsi" w:cstheme="minorHAnsi"/>
          <w:b/>
          <w:color w:val="auto"/>
          <w:sz w:val="22"/>
          <w:szCs w:val="22"/>
        </w:rPr>
        <w:t xml:space="preserve">Beneficjent pomocy </w:t>
      </w:r>
      <w:r w:rsidRPr="00560AF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560AF5">
        <w:rPr>
          <w:rFonts w:asciiTheme="minorHAnsi" w:hAnsiTheme="minorHAnsi" w:cstheme="minorHAnsi"/>
          <w:color w:val="auto"/>
          <w:sz w:val="22"/>
          <w:szCs w:val="22"/>
        </w:rPr>
        <w:t xml:space="preserve">podmiot utworzony przez uczestnika projektu i korzystający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60AF5">
        <w:rPr>
          <w:rFonts w:asciiTheme="minorHAnsi" w:hAnsiTheme="minorHAnsi" w:cstheme="minorHAnsi"/>
          <w:color w:val="auto"/>
          <w:sz w:val="22"/>
          <w:szCs w:val="22"/>
        </w:rPr>
        <w:t>z przyznanej pomocy finansowej, prowadzący działalność gospodarczą, zgodnie z regułami konkurencji określonymi w przepisach tytułu VII rozdziału 1 Traktatu o Funkcjonowaniu Unii Europejskiej (TFUE), który otrzymał pomoc.</w:t>
      </w:r>
    </w:p>
    <w:p w14:paraId="48D577CB" w14:textId="77777777" w:rsidR="00F1636C" w:rsidRPr="00804EA5" w:rsidRDefault="00F1636C" w:rsidP="00F1636C">
      <w:pPr>
        <w:spacing w:before="60" w:after="60" w:line="276" w:lineRule="auto"/>
        <w:ind w:left="567"/>
        <w:jc w:val="both"/>
        <w:rPr>
          <w:rFonts w:asciiTheme="minorHAnsi" w:hAnsiTheme="minorHAnsi" w:cstheme="minorHAnsi"/>
          <w:i/>
          <w:iCs/>
        </w:rPr>
      </w:pPr>
      <w:r w:rsidRPr="0066627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Biuro projektu</w:t>
      </w:r>
      <w:r w:rsidRPr="00666270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– </w:t>
      </w:r>
      <w:r w:rsidRPr="00666270">
        <w:rPr>
          <w:rFonts w:asciiTheme="minorHAnsi" w:hAnsiTheme="minorHAnsi" w:cstheme="minorHAnsi"/>
          <w:sz w:val="22"/>
          <w:szCs w:val="22"/>
        </w:rPr>
        <w:t xml:space="preserve">oznacza miejsce, w którym realizowany jest projekt przez zespół projektowy. Biuro projektu znajduje się </w:t>
      </w:r>
      <w:r>
        <w:rPr>
          <w:rFonts w:asciiTheme="minorHAnsi" w:hAnsiTheme="minorHAnsi" w:cstheme="minorHAnsi"/>
          <w:sz w:val="22"/>
          <w:szCs w:val="22"/>
        </w:rPr>
        <w:t xml:space="preserve">w siedzibie Polskiej Fundacji Ośrodków Wspomagania Rozwoju Gospodarczego „OIC Poland”, ul. Gospodarcza 26, 20-213 Lublin, tel. 81 710 46 30, e-mail: </w:t>
      </w:r>
      <w:hyperlink r:id="rId8" w:history="1">
        <w:r w:rsidRPr="00CA42C4">
          <w:rPr>
            <w:rStyle w:val="Hipercze"/>
            <w:rFonts w:asciiTheme="minorHAnsi" w:hAnsiTheme="minorHAnsi" w:cstheme="minorHAnsi"/>
            <w:sz w:val="22"/>
            <w:szCs w:val="22"/>
          </w:rPr>
          <w:t>sekretariat@oic.lublin.pl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474F2">
        <w:rPr>
          <w:rFonts w:asciiTheme="minorHAnsi" w:hAnsiTheme="minorHAnsi" w:cstheme="minorHAnsi"/>
          <w:sz w:val="22"/>
          <w:szCs w:val="22"/>
        </w:rPr>
        <w:t>czynne od poniedziałku do piątku</w:t>
      </w:r>
      <w:r>
        <w:rPr>
          <w:rFonts w:asciiTheme="minorHAnsi" w:hAnsiTheme="minorHAnsi" w:cstheme="minorHAnsi"/>
          <w:sz w:val="22"/>
          <w:szCs w:val="22"/>
        </w:rPr>
        <w:t>, w godz. 8.00 – 16.00</w:t>
      </w:r>
      <w:r>
        <w:rPr>
          <w:rFonts w:asciiTheme="minorHAnsi" w:hAnsiTheme="minorHAnsi" w:cstheme="minorHAnsi"/>
          <w:i/>
          <w:iCs/>
        </w:rPr>
        <w:t>.</w:t>
      </w:r>
    </w:p>
    <w:p w14:paraId="40619411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Dokumenty rekrutacyjne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dokumenty, o których mowa w § </w:t>
      </w:r>
      <w:r w:rsidRPr="001A222B">
        <w:rPr>
          <w:rFonts w:asciiTheme="minorHAnsi" w:hAnsiTheme="minorHAnsi" w:cstheme="minorHAnsi"/>
          <w:iCs/>
          <w:color w:val="auto"/>
          <w:sz w:val="22"/>
          <w:szCs w:val="22"/>
        </w:rPr>
        <w:t>5</w:t>
      </w:r>
      <w:r>
        <w:rPr>
          <w:rFonts w:asciiTheme="minorHAnsi" w:hAnsiTheme="minorHAnsi" w:cstheme="minorHAnsi"/>
          <w:i/>
          <w:color w:val="3366FF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niniejszego Regulaminu. </w:t>
      </w:r>
    </w:p>
    <w:p w14:paraId="7A7A2A89" w14:textId="77777777" w:rsidR="00F1636C" w:rsidRPr="0096043F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4F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Działalność gospodarcza </w:t>
      </w:r>
      <w:r w:rsidRPr="00A14FE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A14FEF">
        <w:rPr>
          <w:rFonts w:asciiTheme="minorHAnsi" w:hAnsiTheme="minorHAnsi" w:cstheme="minorHAnsi"/>
          <w:color w:val="auto"/>
          <w:sz w:val="22"/>
          <w:szCs w:val="22"/>
        </w:rPr>
        <w:t>jest 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działalność</w:t>
      </w:r>
      <w:r w:rsidRPr="00A14FEF">
        <w:rPr>
          <w:rFonts w:asciiTheme="minorHAnsi" w:hAnsiTheme="minorHAnsi" w:cstheme="minorHAnsi"/>
          <w:color w:val="auto"/>
          <w:sz w:val="22"/>
          <w:szCs w:val="22"/>
        </w:rPr>
        <w:t xml:space="preserve"> zarobkowa, </w:t>
      </w:r>
      <w:r w:rsidRPr="00A14FEF">
        <w:rPr>
          <w:rFonts w:asciiTheme="minorHAnsi" w:hAnsiTheme="minorHAnsi" w:cstheme="minorHAnsi"/>
          <w:sz w:val="22"/>
          <w:szCs w:val="22"/>
        </w:rPr>
        <w:t xml:space="preserve">wykonywana we własnym imieniu </w:t>
      </w:r>
      <w:r>
        <w:rPr>
          <w:rFonts w:asciiTheme="minorHAnsi" w:hAnsiTheme="minorHAnsi" w:cstheme="minorHAnsi"/>
          <w:sz w:val="22"/>
          <w:szCs w:val="22"/>
        </w:rPr>
        <w:br/>
      </w:r>
      <w:r w:rsidRPr="00A14FEF">
        <w:rPr>
          <w:rFonts w:asciiTheme="minorHAnsi" w:hAnsiTheme="minorHAnsi" w:cstheme="minorHAnsi"/>
          <w:sz w:val="22"/>
          <w:szCs w:val="22"/>
        </w:rPr>
        <w:t>i w sposób ciągły. Przedsiębiorcą jest osoba fizyczna, osoba prawna lub jednostka organizacyjna niebędąca o</w:t>
      </w:r>
      <w:r w:rsidR="00CA39E8">
        <w:rPr>
          <w:rFonts w:asciiTheme="minorHAnsi" w:hAnsiTheme="minorHAnsi" w:cstheme="minorHAnsi"/>
          <w:sz w:val="22"/>
          <w:szCs w:val="22"/>
        </w:rPr>
        <w:t xml:space="preserve"> </w:t>
      </w:r>
      <w:r w:rsidRPr="00A14FEF">
        <w:rPr>
          <w:rFonts w:asciiTheme="minorHAnsi" w:hAnsiTheme="minorHAnsi" w:cstheme="minorHAnsi"/>
          <w:sz w:val="22"/>
          <w:szCs w:val="22"/>
        </w:rPr>
        <w:t xml:space="preserve">sobą prawną, której odrębna ustawa przyznaje zdolność prawną, wykonująca działalność gospodarczą. Przedsiębiorcami są także wspólnicy spółki cywilnej </w:t>
      </w:r>
      <w:r>
        <w:rPr>
          <w:rFonts w:asciiTheme="minorHAnsi" w:hAnsiTheme="minorHAnsi" w:cstheme="minorHAnsi"/>
          <w:sz w:val="22"/>
          <w:szCs w:val="22"/>
        </w:rPr>
        <w:br/>
      </w:r>
      <w:r w:rsidRPr="00A14FEF">
        <w:rPr>
          <w:rFonts w:asciiTheme="minorHAnsi" w:hAnsiTheme="minorHAnsi" w:cstheme="minorHAnsi"/>
          <w:sz w:val="22"/>
          <w:szCs w:val="22"/>
        </w:rPr>
        <w:t>w zakresie wykonywanej przez nich działalności gospodarczej.</w:t>
      </w:r>
      <w:r>
        <w:rPr>
          <w:rFonts w:asciiTheme="minorHAnsi" w:hAnsiTheme="minorHAnsi" w:cstheme="minorHAnsi"/>
          <w:sz w:val="22"/>
          <w:szCs w:val="22"/>
        </w:rPr>
        <w:t xml:space="preserve"> Zgodnie z </w:t>
      </w:r>
      <w:r w:rsidRPr="0096043F">
        <w:rPr>
          <w:rFonts w:asciiTheme="minorHAnsi" w:hAnsiTheme="minorHAnsi" w:cstheme="minorHAnsi"/>
          <w:i/>
          <w:iCs/>
          <w:sz w:val="22"/>
          <w:szCs w:val="22"/>
        </w:rPr>
        <w:t xml:space="preserve">Wytycznymi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6043F">
        <w:rPr>
          <w:rFonts w:asciiTheme="minorHAnsi" w:hAnsiTheme="minorHAnsi" w:cstheme="minorHAnsi"/>
          <w:i/>
          <w:iCs/>
          <w:sz w:val="22"/>
          <w:szCs w:val="22"/>
        </w:rPr>
        <w:t xml:space="preserve">w zakresie realizacji przedsięwzięć z udziałem środków Europejskiego Funduszu Społecznego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6043F">
        <w:rPr>
          <w:rFonts w:asciiTheme="minorHAnsi" w:hAnsiTheme="minorHAnsi" w:cstheme="minorHAnsi"/>
          <w:i/>
          <w:iCs/>
          <w:sz w:val="22"/>
          <w:szCs w:val="22"/>
        </w:rPr>
        <w:t>w obszarze rynku pracy na lata 2014-2020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6B7">
        <w:rPr>
          <w:rFonts w:asciiTheme="minorHAnsi" w:hAnsiTheme="minorHAnsi" w:cstheme="minorHAnsi"/>
          <w:sz w:val="22"/>
          <w:szCs w:val="22"/>
        </w:rPr>
        <w:t>działalność gospodarcza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6B7">
        <w:rPr>
          <w:rFonts w:asciiTheme="minorHAnsi" w:hAnsiTheme="minorHAnsi" w:cstheme="minorHAnsi"/>
          <w:sz w:val="22"/>
          <w:szCs w:val="22"/>
        </w:rPr>
        <w:t>założona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6B7">
        <w:rPr>
          <w:rFonts w:asciiTheme="minorHAnsi" w:hAnsiTheme="minorHAnsi" w:cstheme="minorHAnsi"/>
          <w:sz w:val="22"/>
          <w:szCs w:val="22"/>
        </w:rPr>
        <w:t>ze środków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D46B7">
        <w:rPr>
          <w:rFonts w:asciiTheme="minorHAnsi" w:hAnsiTheme="minorHAnsi" w:cstheme="minorHAnsi"/>
          <w:sz w:val="22"/>
          <w:szCs w:val="22"/>
        </w:rPr>
        <w:t>Europejskiego Funduszu Społecznego prowadzona jest na zasadach określonych w ustawie Prawo przedsiębiorców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BBECC38" w14:textId="77777777" w:rsidR="00F1636C" w:rsidRPr="00FC0CB8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C06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Dzień skutecznego doręczenia informacji kandydatowi/uczestnikowi projektu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– za dzień skutecznego doręczenia informacji kandydatowi/uczestnikowi</w:t>
      </w:r>
      <w:r w:rsidRPr="00CC06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uznaje się:</w:t>
      </w:r>
    </w:p>
    <w:p w14:paraId="21AD6354" w14:textId="77777777" w:rsidR="00F1636C" w:rsidRPr="00CC0654" w:rsidRDefault="00F1636C" w:rsidP="00F71257">
      <w:pPr>
        <w:pStyle w:val="Default"/>
        <w:numPr>
          <w:ilvl w:val="0"/>
          <w:numId w:val="26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 przypadku odbioru osobistego lub przez pełnomocnika – datę odbioru osobistego potwierdzoną podpisem kandydata/UP lub pełnomocnika. Każda osoba biorąca udział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w rekrutacji może ustanowić swojego pełnomocnika, zgodnie z zapisami Kodeksu Cywilnego, do wykonywania czynności wynikających z ubiegania się o udział w projekcie (nie dotyczy udziału w rozmowach kwalifikacyjnych);</w:t>
      </w:r>
    </w:p>
    <w:p w14:paraId="13C83EF9" w14:textId="77777777" w:rsidR="00F1636C" w:rsidRPr="00CC0654" w:rsidRDefault="00F1636C" w:rsidP="00F71257">
      <w:pPr>
        <w:pStyle w:val="Default"/>
        <w:numPr>
          <w:ilvl w:val="0"/>
          <w:numId w:val="26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color w:val="auto"/>
          <w:sz w:val="22"/>
          <w:szCs w:val="22"/>
        </w:rPr>
        <w:t>w przypadku przesyłki za pośrednictwem operatora w rozumieniu ustawy z dnia 23.11.2012 r. – Prawo pocztowe – datę wskazaną na zwrotnym potwierdzeniu odbioru (dostarczonemu zgodnie z postanowieniami art. 42-44 Kodeksu Postępowania Administracyjnego),</w:t>
      </w:r>
      <w:r w:rsidRPr="00CC0654"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14:paraId="04248571" w14:textId="77777777" w:rsidR="00F1636C" w:rsidRPr="00CC0654" w:rsidRDefault="00F1636C" w:rsidP="00F71257">
      <w:pPr>
        <w:pStyle w:val="Default"/>
        <w:numPr>
          <w:ilvl w:val="0"/>
          <w:numId w:val="26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w drodze elektronicznej (w tym opatrzonej bezpiecznym podpisem elektronicznym) – jeśli uczestnik projektu udostępnił </w:t>
      </w:r>
      <w:r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eneficjentowi adres e-mail – datę potwierdzenia odbioru wiadomości elektronicznej (e-mail) </w:t>
      </w:r>
    </w:p>
    <w:p w14:paraId="081FEF42" w14:textId="77777777" w:rsidR="00F1636C" w:rsidRPr="00CC0654" w:rsidRDefault="00F1636C" w:rsidP="00F1636C">
      <w:pPr>
        <w:pStyle w:val="Bezodstpw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b/>
          <w:sz w:val="22"/>
          <w:szCs w:val="22"/>
        </w:rPr>
        <w:t>Dzień skutecznego doręczenia informacji Beneficjentowi przez kandydata/uczestnika projektu</w:t>
      </w:r>
      <w:r w:rsidRPr="00CC0654">
        <w:rPr>
          <w:rFonts w:asciiTheme="minorHAnsi" w:hAnsiTheme="minorHAnsi" w:cstheme="minorHAnsi"/>
          <w:sz w:val="22"/>
          <w:szCs w:val="22"/>
        </w:rPr>
        <w:t xml:space="preserve"> – za dzień skutecznego doręczenia informacji Beneficjentowi uznaje się:</w:t>
      </w:r>
    </w:p>
    <w:p w14:paraId="4C2A7B16" w14:textId="77777777" w:rsidR="00F1636C" w:rsidRDefault="00F1636C" w:rsidP="00F71257">
      <w:pPr>
        <w:pStyle w:val="Default"/>
        <w:numPr>
          <w:ilvl w:val="0"/>
          <w:numId w:val="27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w przypadku doręczenia osobistego lub przez pełnomocnika – datę odbioru osobistego potwierdzoną podpisem pracownika Biura Projektu. Każda osoba biorąca udział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w rekrutacji może ustanowić swojego pełnomocnika, zgodnie z zapisami Kodeksu Cywilnego, do wykonywania czynności wynikających z ubiegania się o udział w projekcie (nie dotyczy udziału w rozmowach kwalifikacyjnych);</w:t>
      </w:r>
    </w:p>
    <w:p w14:paraId="14C0D91B" w14:textId="77777777" w:rsidR="00F1636C" w:rsidRPr="004566EB" w:rsidRDefault="00F1636C" w:rsidP="00F71257">
      <w:pPr>
        <w:pStyle w:val="Default"/>
        <w:numPr>
          <w:ilvl w:val="0"/>
          <w:numId w:val="27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66EB">
        <w:rPr>
          <w:rFonts w:asciiTheme="minorHAnsi" w:hAnsiTheme="minorHAnsi" w:cstheme="minorHAnsi"/>
          <w:sz w:val="22"/>
          <w:szCs w:val="22"/>
        </w:rPr>
        <w:t xml:space="preserve">w przypadku przesyłki za pośrednictwem operatora pocztowego w rozumieniu ustawy </w:t>
      </w:r>
      <w:r w:rsidRPr="004566EB">
        <w:rPr>
          <w:rFonts w:asciiTheme="minorHAnsi" w:hAnsiTheme="minorHAnsi" w:cstheme="minorHAnsi"/>
          <w:sz w:val="22"/>
          <w:szCs w:val="22"/>
        </w:rPr>
        <w:br/>
        <w:t xml:space="preserve">z dnia 23.11.2012 r. – Prawo pocztowe – datę </w:t>
      </w:r>
      <w:r w:rsidRPr="004566EB">
        <w:rPr>
          <w:rFonts w:asciiTheme="minorHAnsi" w:hAnsiTheme="minorHAnsi" w:cstheme="minorHAnsi"/>
          <w:color w:val="auto"/>
          <w:sz w:val="22"/>
          <w:szCs w:val="22"/>
        </w:rPr>
        <w:t>wskazaną na zwrotnym potwierdzeniu odbioru (dostarczonemu zgodnie z postanowieniami art. 42-44 Kodeksu Postępowania Administracyjnego),</w:t>
      </w:r>
      <w:r w:rsidRPr="004566EB">
        <w:rPr>
          <w:rFonts w:asciiTheme="minorHAnsi" w:hAnsiTheme="minorHAnsi" w:cstheme="minorHAnsi"/>
          <w:sz w:val="22"/>
          <w:szCs w:val="22"/>
        </w:rPr>
        <w:t xml:space="preserve"> </w:t>
      </w:r>
      <w:r w:rsidRPr="004566EB">
        <w:rPr>
          <w:rFonts w:asciiTheme="minorHAnsi" w:hAnsiTheme="minorHAnsi" w:cstheme="minorHAnsi"/>
          <w:color w:val="auto"/>
          <w:sz w:val="22"/>
          <w:szCs w:val="22"/>
        </w:rPr>
        <w:t>a w razie braku podjęcia przesyłki – za dzień ten uznaje się czternasty dzień od dnia pierwszego awizowania przesyłki, a jeśli dzień ten przypada na dzień wolny od pracy, wówczas następny dzień roboczy;</w:t>
      </w:r>
    </w:p>
    <w:p w14:paraId="455599AE" w14:textId="77777777" w:rsidR="00F1636C" w:rsidRPr="00CC0654" w:rsidRDefault="00F1636C" w:rsidP="00F71257">
      <w:pPr>
        <w:pStyle w:val="Bezodstpw"/>
        <w:numPr>
          <w:ilvl w:val="0"/>
          <w:numId w:val="27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sz w:val="22"/>
          <w:szCs w:val="22"/>
        </w:rPr>
        <w:t>w przypadku przesyłki za pośrednictwem firm kurierskich – datę wpływu do Biura Projektu;</w:t>
      </w:r>
    </w:p>
    <w:p w14:paraId="7FF57CE0" w14:textId="77777777" w:rsidR="00F1636C" w:rsidRPr="00CC0654" w:rsidRDefault="00F1636C" w:rsidP="00F71257">
      <w:pPr>
        <w:pStyle w:val="Bezodstpw"/>
        <w:numPr>
          <w:ilvl w:val="0"/>
          <w:numId w:val="27"/>
        </w:numPr>
        <w:spacing w:before="60" w:after="60" w:line="276" w:lineRule="auto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sz w:val="22"/>
          <w:szCs w:val="22"/>
        </w:rPr>
        <w:t>w drodze elektronicznej: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>w formie przesyłki opatrzonej bezpiecznym podpisem elektronicznym; weryfikowanym za pomocą ważnego kwalifikowanego certyfikatu</w:t>
      </w:r>
      <w:r w:rsidR="00BE4E3D">
        <w:rPr>
          <w:rFonts w:asciiTheme="minorHAnsi" w:hAnsiTheme="minorHAnsi" w:cstheme="minorHAnsi"/>
          <w:sz w:val="22"/>
          <w:szCs w:val="22"/>
        </w:rPr>
        <w:t xml:space="preserve"> lub podpisu za pomocą profilu zaufanego na platformie e-</w:t>
      </w:r>
      <w:proofErr w:type="spellStart"/>
      <w:r w:rsidR="00BE4E3D">
        <w:rPr>
          <w:rFonts w:asciiTheme="minorHAnsi" w:hAnsiTheme="minorHAnsi" w:cstheme="minorHAnsi"/>
          <w:sz w:val="22"/>
          <w:szCs w:val="22"/>
        </w:rPr>
        <w:t>puap</w:t>
      </w:r>
      <w:proofErr w:type="spellEnd"/>
      <w:r w:rsidR="00AE2BC6">
        <w:rPr>
          <w:rFonts w:asciiTheme="minorHAnsi" w:hAnsiTheme="minorHAnsi" w:cstheme="minorHAnsi"/>
          <w:sz w:val="22"/>
          <w:szCs w:val="22"/>
        </w:rPr>
        <w:t xml:space="preserve"> lub dowodu osobistego </w:t>
      </w:r>
      <w:r w:rsidR="00AE2BC6">
        <w:rPr>
          <w:rFonts w:asciiTheme="minorHAnsi" w:hAnsiTheme="minorHAnsi" w:cstheme="minorHAnsi"/>
          <w:sz w:val="22"/>
          <w:szCs w:val="22"/>
        </w:rPr>
        <w:br/>
        <w:t>z warstwą elektroniczną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C0654">
        <w:rPr>
          <w:rFonts w:asciiTheme="minorHAnsi" w:hAnsiTheme="minorHAnsi" w:cstheme="minorHAnsi"/>
          <w:sz w:val="22"/>
          <w:szCs w:val="22"/>
        </w:rPr>
        <w:t xml:space="preserve"> a także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CC0654">
        <w:rPr>
          <w:rFonts w:asciiTheme="minorHAnsi" w:hAnsiTheme="minorHAnsi" w:cstheme="minorHAnsi"/>
          <w:sz w:val="22"/>
          <w:szCs w:val="22"/>
        </w:rPr>
        <w:t>formie skanów dokumentów (</w:t>
      </w:r>
      <w:bookmarkStart w:id="1" w:name="_Hlk36709108"/>
      <w:r w:rsidRPr="00CC0654">
        <w:rPr>
          <w:rFonts w:asciiTheme="minorHAnsi" w:hAnsiTheme="minorHAnsi" w:cstheme="minorHAnsi"/>
          <w:sz w:val="22"/>
          <w:szCs w:val="22"/>
        </w:rPr>
        <w:t>dokumenty takie muszą być w spakowanym pliku i zabezpieczone hasłem, które będzie przesłane w innym e-mailu</w:t>
      </w:r>
      <w:bookmarkEnd w:id="1"/>
      <w:r w:rsidRPr="00CC0654">
        <w:rPr>
          <w:rFonts w:asciiTheme="minorHAnsi" w:hAnsiTheme="minorHAnsi" w:cstheme="minorHAnsi"/>
          <w:sz w:val="22"/>
          <w:szCs w:val="22"/>
        </w:rPr>
        <w:t xml:space="preserve">. – datę wpływu na adres Biura Projektu (obowiązujący adres mailowy: </w:t>
      </w:r>
      <w:hyperlink r:id="rId9" w:history="1">
        <w:r w:rsidRPr="00A504F4">
          <w:rPr>
            <w:rStyle w:val="Hipercze"/>
            <w:rFonts w:asciiTheme="minorHAnsi" w:hAnsiTheme="minorHAnsi" w:cstheme="minorHAnsi"/>
            <w:sz w:val="22"/>
            <w:szCs w:val="22"/>
          </w:rPr>
          <w:t>sekretariat@oic.lublin.pl</w:t>
        </w:r>
      </w:hyperlink>
      <w:r w:rsidRPr="00CC0654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07C4A752" w14:textId="77777777" w:rsidR="00F1636C" w:rsidRPr="00CC0654" w:rsidRDefault="00F1636C" w:rsidP="00F71257">
      <w:pPr>
        <w:pStyle w:val="Bezodstpw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sz w:val="22"/>
          <w:szCs w:val="22"/>
        </w:rPr>
        <w:t>Jeżeli doręczenie miało miejsce w więcej niż w jednej z form przewidzianych powyżej, skuteczność ustalana jest w zależności, która z powyższych dat jest wcześniejsza.</w:t>
      </w:r>
    </w:p>
    <w:p w14:paraId="1E53B7B4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Dzień przystąpienia do projektu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za dzień przystąpienia do projektu uważa się rozpoczęcie udziału w pierwszej formie wsparcia zaplanowanej w projekcie;</w:t>
      </w:r>
    </w:p>
    <w:p w14:paraId="0CBB2FBD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Dzień roboczy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>–</w:t>
      </w: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>należy przez to rozumieć dzień tygodnia od poniedziałku do piątku, za wyjątkiem dni ustawowo wolnych od pracy, o których mowa w Ustawie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dnia 18 stycznia 1951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>r. o dniach wolnych od pracy;</w:t>
      </w:r>
    </w:p>
    <w:p w14:paraId="042313BF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Dzień rozpoczęcia działalności gospodarczej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dzień wskazany jako data rozpoczęcia działalności we wpisie do Centralnej Ewidencji i Informacji o Działalności Gospodarczej lub data zarejestrowania w Krajowym Rejestrze Sądowym;</w:t>
      </w:r>
    </w:p>
    <w:p w14:paraId="50B92EB3" w14:textId="77777777" w:rsidR="00F1636C" w:rsidRPr="00CC0654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Instytucja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Zarządzająca RPO WL</w:t>
      </w: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(I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)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964651">
        <w:rPr>
          <w:rFonts w:ascii="Calibri" w:hAnsi="Calibri"/>
          <w:sz w:val="22"/>
          <w:szCs w:val="22"/>
        </w:rPr>
        <w:t>Instytucja Zarządzająca Regionalnym Programem Operacyjnym Województwa Lubelskiego na lata 2014-2020</w:t>
      </w:r>
      <w:r>
        <w:rPr>
          <w:rFonts w:ascii="Calibri" w:hAnsi="Calibri"/>
          <w:sz w:val="22"/>
          <w:szCs w:val="22"/>
        </w:rPr>
        <w:t>, której funkcję pełni Zarząd Województwa Lubelskiego</w:t>
      </w:r>
      <w:r w:rsidRPr="00964651">
        <w:rPr>
          <w:rFonts w:ascii="Calibri" w:hAnsi="Calibri"/>
          <w:sz w:val="22"/>
          <w:szCs w:val="22"/>
        </w:rPr>
        <w:t>;</w:t>
      </w:r>
    </w:p>
    <w:p w14:paraId="6B415839" w14:textId="77777777" w:rsidR="00F1636C" w:rsidRPr="00666270" w:rsidRDefault="00F1636C" w:rsidP="00F1636C">
      <w:pPr>
        <w:spacing w:before="60" w:after="60" w:line="276" w:lineRule="auto"/>
        <w:ind w:left="56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666270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Kandydat na uczestnika projektu</w:t>
      </w:r>
      <w:r w:rsidRPr="00666270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– osoba fizyczna, która ubiega się o zakwalifikowanie do udziału w projekcie i złożyła 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>f</w:t>
      </w:r>
      <w:r w:rsidRPr="00666270">
        <w:rPr>
          <w:rFonts w:asciiTheme="minorHAnsi" w:eastAsia="SimSun" w:hAnsiTheme="minorHAnsi" w:cstheme="minorHAnsi"/>
          <w:sz w:val="22"/>
          <w:szCs w:val="22"/>
          <w:lang w:eastAsia="zh-CN"/>
        </w:rPr>
        <w:t>ormularz rekrutacyjny wraz z wymaganymi dokumentami;</w:t>
      </w:r>
    </w:p>
    <w:p w14:paraId="44E282AF" w14:textId="77777777" w:rsidR="00F1636C" w:rsidRPr="00E7151B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7151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Komisja Rekrutacyjna (KR) </w:t>
      </w:r>
      <w:r w:rsidRPr="00E7151B">
        <w:rPr>
          <w:rFonts w:asciiTheme="minorHAnsi" w:hAnsiTheme="minorHAnsi" w:cstheme="minorHAnsi"/>
          <w:bCs/>
          <w:color w:val="auto"/>
          <w:sz w:val="22"/>
          <w:szCs w:val="22"/>
        </w:rPr>
        <w:t>–</w:t>
      </w:r>
      <w:r w:rsidRPr="00E7151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7151B">
        <w:rPr>
          <w:rFonts w:asciiTheme="minorHAnsi" w:hAnsiTheme="minorHAnsi" w:cstheme="minorHAnsi"/>
          <w:bCs/>
          <w:color w:val="auto"/>
          <w:sz w:val="22"/>
          <w:szCs w:val="22"/>
        </w:rPr>
        <w:t>Komisja powołana w celu oceny formalnej i mery</w:t>
      </w:r>
      <w:r w:rsidRPr="00E7151B">
        <w:rPr>
          <w:rFonts w:asciiTheme="minorHAnsi" w:hAnsiTheme="minorHAnsi" w:cstheme="minorHAnsi"/>
          <w:color w:val="auto"/>
          <w:sz w:val="22"/>
          <w:szCs w:val="22"/>
        </w:rPr>
        <w:t>to</w:t>
      </w:r>
      <w:r w:rsidRPr="00E7151B">
        <w:rPr>
          <w:rFonts w:asciiTheme="minorHAnsi" w:hAnsiTheme="minorHAnsi" w:cstheme="minorHAnsi"/>
          <w:bCs/>
          <w:color w:val="auto"/>
          <w:sz w:val="22"/>
          <w:szCs w:val="22"/>
        </w:rPr>
        <w:t>rycznej złożonych formularzy rekruta</w:t>
      </w:r>
      <w:r w:rsidRPr="00E7151B">
        <w:rPr>
          <w:rFonts w:asciiTheme="minorHAnsi" w:hAnsiTheme="minorHAnsi" w:cstheme="minorHAnsi"/>
          <w:color w:val="auto"/>
          <w:sz w:val="22"/>
          <w:szCs w:val="22"/>
        </w:rPr>
        <w:t xml:space="preserve">cyjnych przez Kandydatów na uczestników projektu </w:t>
      </w:r>
      <w:r w:rsidRPr="00E7151B">
        <w:rPr>
          <w:rFonts w:asciiTheme="minorHAnsi" w:hAnsiTheme="minorHAnsi" w:cstheme="minorHAnsi"/>
          <w:color w:val="auto"/>
          <w:sz w:val="22"/>
          <w:szCs w:val="22"/>
        </w:rPr>
        <w:br/>
        <w:t>i przeprowadzenia rozmów kwalifikacyjnych zgodnie z procedurą określoną w niniejszym Regulaminie. Komisja składa się z</w:t>
      </w:r>
      <w:r w:rsidRPr="00E7151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min. 3 ekspertów w zakresie przedsiębiorczości (wymagania: wykształcenie wyższe, doświadczenie zawodowe w projektach dotyczących zakładania i prowadzenia działalności gospodarczej w ramach środków UE – praca przy minimum 1 projekcie), min. 1 doradcy zawodowego (wymagania: wykształcenie wyższe oraz ukończone studia podyplomowe i/lub kursy uzupełniające z zakresu doradztwa zawodowego/pośrednictwa pracy lub pokrewne; roczne doświadczenie zawodowe (lub przepracowane co najmniej 100 godzin zegarowych) w przeprowadzeniu indywidualnego/i lub grupowego doradztwa zawodowego ).</w:t>
      </w:r>
    </w:p>
    <w:p w14:paraId="40BC56B4" w14:textId="77777777" w:rsidR="00F1636C" w:rsidRPr="00C07801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0780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Oczywisty błąd pisarski </w:t>
      </w:r>
      <w:r w:rsidRPr="00C0780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omyłki widoczne, przekręcenie, opuszczenie wyrazu, błąd logiczny, błąd pisarski lub inna podobna usterka w tekście, również omyłka, która nie jest widoczna </w:t>
      </w:r>
      <w:r w:rsidRPr="00C07801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w treści samego wniosku, jest jednak omyłką wynikającą z porównania treści innych fragmentów wniosku i/lub pozostałych dokumentów, stanowiących załączniki do wniosku,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C07801">
        <w:rPr>
          <w:rFonts w:asciiTheme="minorHAnsi" w:hAnsiTheme="minorHAnsi" w:cstheme="minorHAnsi"/>
          <w:bCs/>
          <w:color w:val="auto"/>
          <w:sz w:val="22"/>
          <w:szCs w:val="22"/>
        </w:rPr>
        <w:t>a przez dokonanie poprawki tej omyłki, właściwy sens oświadczenia pozostaje bez zmian;</w:t>
      </w:r>
    </w:p>
    <w:p w14:paraId="14571D25" w14:textId="77777777" w:rsidR="00F1636C" w:rsidRDefault="00F1636C" w:rsidP="00F1636C">
      <w:pPr>
        <w:pStyle w:val="Tekstprzypisudolnego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8E360C">
        <w:rPr>
          <w:rFonts w:asciiTheme="minorHAnsi" w:hAnsiTheme="minorHAnsi" w:cstheme="minorHAnsi"/>
          <w:b/>
          <w:sz w:val="22"/>
          <w:szCs w:val="22"/>
        </w:rPr>
        <w:t>Osoba bezrobotna</w:t>
      </w:r>
      <w:r w:rsidRPr="008E360C">
        <w:rPr>
          <w:rFonts w:asciiTheme="minorHAnsi" w:hAnsiTheme="minorHAnsi" w:cstheme="minorHAnsi"/>
          <w:sz w:val="22"/>
          <w:szCs w:val="22"/>
        </w:rPr>
        <w:t xml:space="preserve"> –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360C">
        <w:rPr>
          <w:rFonts w:asciiTheme="minorHAnsi" w:hAnsiTheme="minorHAnsi" w:cstheme="minorHAnsi"/>
          <w:sz w:val="22"/>
          <w:szCs w:val="22"/>
        </w:rPr>
        <w:t xml:space="preserve"> pozostając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360C">
        <w:rPr>
          <w:rFonts w:asciiTheme="minorHAnsi" w:hAnsiTheme="minorHAnsi" w:cstheme="minorHAnsi"/>
          <w:sz w:val="22"/>
          <w:szCs w:val="22"/>
        </w:rPr>
        <w:t xml:space="preserve"> bez pracy, gotow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360C">
        <w:rPr>
          <w:rFonts w:asciiTheme="minorHAnsi" w:hAnsiTheme="minorHAnsi" w:cstheme="minorHAnsi"/>
          <w:sz w:val="22"/>
          <w:szCs w:val="22"/>
        </w:rPr>
        <w:t xml:space="preserve"> do podjęcia pracy i aktywnie poszukując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360C">
        <w:rPr>
          <w:rFonts w:asciiTheme="minorHAnsi" w:hAnsiTheme="minorHAnsi" w:cstheme="minorHAnsi"/>
          <w:sz w:val="22"/>
          <w:szCs w:val="22"/>
        </w:rPr>
        <w:t xml:space="preserve">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</w:t>
      </w:r>
      <w:r>
        <w:rPr>
          <w:rFonts w:asciiTheme="minorHAnsi" w:hAnsiTheme="minorHAnsi" w:cstheme="minorHAnsi"/>
          <w:sz w:val="22"/>
          <w:szCs w:val="22"/>
        </w:rPr>
        <w:br/>
      </w:r>
      <w:r w:rsidRPr="008E360C">
        <w:rPr>
          <w:rFonts w:asciiTheme="minorHAnsi" w:hAnsiTheme="minorHAnsi" w:cstheme="minorHAnsi"/>
          <w:sz w:val="22"/>
          <w:szCs w:val="22"/>
        </w:rPr>
        <w:t xml:space="preserve">z tytułu urlopu), są również osobami bezrobotnymi. Taka sytuacja ma miejsce </w:t>
      </w:r>
      <w:r w:rsidRPr="008E360C">
        <w:rPr>
          <w:rFonts w:asciiTheme="minorHAnsi" w:hAnsiTheme="minorHAnsi" w:cstheme="minorHAnsi"/>
          <w:sz w:val="22"/>
          <w:szCs w:val="22"/>
        </w:rPr>
        <w:br/>
        <w:t>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  <w:p w14:paraId="6D05E18A" w14:textId="77777777" w:rsidR="00F1636C" w:rsidRPr="001F720D" w:rsidRDefault="00F1636C" w:rsidP="00F1636C">
      <w:pPr>
        <w:pStyle w:val="Tekstprzypisudolnego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1471F">
        <w:rPr>
          <w:rFonts w:asciiTheme="minorHAnsi" w:hAnsiTheme="minorHAnsi" w:cstheme="minorHAnsi"/>
          <w:b/>
          <w:bCs/>
          <w:sz w:val="22"/>
          <w:szCs w:val="22"/>
        </w:rPr>
        <w:lastRenderedPageBreak/>
        <w:t>Osoba bierna zawodowo</w:t>
      </w:r>
      <w:r>
        <w:rPr>
          <w:rFonts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39A1">
        <w:rPr>
          <w:rFonts w:asciiTheme="minorHAnsi" w:hAnsiTheme="minorHAnsi" w:cstheme="minorHAnsi"/>
          <w:sz w:val="22"/>
          <w:szCs w:val="22"/>
        </w:rPr>
        <w:t>to osob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739A1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739A1">
        <w:rPr>
          <w:rFonts w:asciiTheme="minorHAnsi" w:hAnsiTheme="minorHAnsi" w:cstheme="minorHAnsi"/>
          <w:sz w:val="22"/>
          <w:szCs w:val="22"/>
        </w:rPr>
        <w:t xml:space="preserve"> w danej chwili nie tworz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C739A1">
        <w:rPr>
          <w:rFonts w:asciiTheme="minorHAnsi" w:hAnsiTheme="minorHAnsi" w:cstheme="minorHAnsi"/>
          <w:sz w:val="22"/>
          <w:szCs w:val="22"/>
        </w:rPr>
        <w:t xml:space="preserve"> zasobów siły roboczej (tzn. nie pracuj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C739A1">
        <w:rPr>
          <w:rFonts w:asciiTheme="minorHAnsi" w:hAnsiTheme="minorHAnsi" w:cstheme="minorHAnsi"/>
          <w:sz w:val="22"/>
          <w:szCs w:val="22"/>
        </w:rPr>
        <w:t xml:space="preserve">i nie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C739A1">
        <w:rPr>
          <w:rFonts w:asciiTheme="minorHAnsi" w:hAnsiTheme="minorHAnsi" w:cstheme="minorHAnsi"/>
          <w:sz w:val="22"/>
          <w:szCs w:val="22"/>
        </w:rPr>
        <w:t xml:space="preserve"> bezrobotn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739A1">
        <w:rPr>
          <w:rFonts w:asciiTheme="minorHAnsi" w:hAnsiTheme="minorHAnsi" w:cstheme="minorHAnsi"/>
          <w:sz w:val="22"/>
          <w:szCs w:val="22"/>
        </w:rPr>
        <w:t>).</w:t>
      </w:r>
      <w:r w:rsidRPr="001F720D">
        <w:rPr>
          <w:rFonts w:ascii="Arial" w:hAnsi="Arial" w:cs="Arial"/>
          <w:sz w:val="30"/>
          <w:szCs w:val="30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Osoba będąca na urlopie wychowawczym (rozumianym jako nieobecność w pracy, spowodowana opieką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nad dzieckiem w okresie, który 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mieści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1F720D">
        <w:rPr>
          <w:rFonts w:asciiTheme="minorHAnsi" w:hAnsiTheme="minorHAnsi" w:cstheme="minorHAnsi"/>
          <w:sz w:val="22"/>
          <w:szCs w:val="22"/>
        </w:rPr>
        <w:t>w ramach urlopu macierzyńskiego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lub urlopu rodzicielskiego), jest uznawana za bierną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720D">
        <w:rPr>
          <w:rFonts w:asciiTheme="minorHAnsi" w:hAnsiTheme="minorHAnsi" w:cstheme="minorHAnsi"/>
          <w:sz w:val="22"/>
          <w:szCs w:val="22"/>
        </w:rPr>
        <w:t>zawodowo, chyba że jest zarejestrowana już jako bezrobotna (wówczas status bezrobotnego ma pierwszeństwo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F720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AA67D1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DC24EC">
        <w:rPr>
          <w:rFonts w:eastAsia="Times New Roman" w:cs="Calibri"/>
          <w:b/>
          <w:sz w:val="22"/>
          <w:szCs w:val="22"/>
        </w:rPr>
        <w:t>O</w:t>
      </w:r>
      <w:r w:rsidRPr="00C739A1">
        <w:rPr>
          <w:rFonts w:eastAsia="Times New Roman" w:cs="Calibri"/>
          <w:b/>
          <w:sz w:val="22"/>
          <w:szCs w:val="22"/>
        </w:rPr>
        <w:t>sob</w:t>
      </w:r>
      <w:r>
        <w:rPr>
          <w:rFonts w:eastAsia="Times New Roman" w:cs="Calibri"/>
          <w:b/>
          <w:sz w:val="22"/>
          <w:szCs w:val="22"/>
        </w:rPr>
        <w:t>y</w:t>
      </w:r>
      <w:r w:rsidRPr="00C739A1">
        <w:rPr>
          <w:rFonts w:eastAsia="Times New Roman" w:cs="Calibri"/>
          <w:b/>
          <w:sz w:val="22"/>
          <w:szCs w:val="22"/>
        </w:rPr>
        <w:t xml:space="preserve"> z niepełnosprawnościami</w:t>
      </w:r>
      <w:r>
        <w:rPr>
          <w:rFonts w:eastAsia="Times New Roman" w:cs="Calibri"/>
          <w:b/>
          <w:sz w:val="22"/>
          <w:szCs w:val="22"/>
        </w:rPr>
        <w:t xml:space="preserve"> </w:t>
      </w:r>
      <w:bookmarkStart w:id="2" w:name="_Hlk57451440"/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bookmarkEnd w:id="2"/>
      <w:r w:rsidRPr="00C739A1">
        <w:rPr>
          <w:rFonts w:eastAsia="Times New Roman" w:cs="Calibri"/>
          <w:sz w:val="22"/>
          <w:szCs w:val="22"/>
        </w:rPr>
        <w:t xml:space="preserve">to osoby niepełnosprawne w rozumieniu Wytycznych </w:t>
      </w:r>
      <w:r>
        <w:rPr>
          <w:rFonts w:eastAsia="Times New Roman" w:cs="Calibri"/>
          <w:sz w:val="22"/>
          <w:szCs w:val="22"/>
        </w:rPr>
        <w:br/>
      </w:r>
      <w:r w:rsidRPr="00C739A1">
        <w:rPr>
          <w:rFonts w:eastAsia="Times New Roman" w:cs="Calibri"/>
          <w:sz w:val="22"/>
          <w:szCs w:val="22"/>
        </w:rPr>
        <w:t xml:space="preserve">w zakresie realizacji zasady równości szans i niedyskryminacji, w tym dostępności dla osób </w:t>
      </w:r>
      <w:r>
        <w:rPr>
          <w:rFonts w:eastAsia="Times New Roman" w:cs="Calibri"/>
          <w:sz w:val="22"/>
          <w:szCs w:val="22"/>
        </w:rPr>
        <w:br/>
      </w:r>
      <w:r w:rsidRPr="00C739A1">
        <w:rPr>
          <w:rFonts w:eastAsia="Times New Roman" w:cs="Calibri"/>
          <w:sz w:val="22"/>
          <w:szCs w:val="22"/>
        </w:rPr>
        <w:t>z niepełnosprawnościami oraz zasady równości szans kobiet i mężczyzn w ramach funduszy unijnych na lata 2014-2020.</w:t>
      </w:r>
    </w:p>
    <w:p w14:paraId="455D79FE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O</w:t>
      </w:r>
      <w:r w:rsidRPr="00C739A1">
        <w:rPr>
          <w:rFonts w:eastAsia="Times New Roman" w:cs="Calibri"/>
          <w:b/>
          <w:sz w:val="22"/>
          <w:szCs w:val="22"/>
        </w:rPr>
        <w:t>sob</w:t>
      </w:r>
      <w:r>
        <w:rPr>
          <w:rFonts w:eastAsia="Times New Roman" w:cs="Calibri"/>
          <w:b/>
          <w:sz w:val="22"/>
          <w:szCs w:val="22"/>
        </w:rPr>
        <w:t>a</w:t>
      </w:r>
      <w:r w:rsidRPr="00C739A1">
        <w:rPr>
          <w:rFonts w:eastAsia="Times New Roman" w:cs="Calibri"/>
          <w:b/>
          <w:sz w:val="22"/>
          <w:szCs w:val="22"/>
        </w:rPr>
        <w:t xml:space="preserve"> długotrwale bezrobotn</w:t>
      </w:r>
      <w:r>
        <w:rPr>
          <w:rFonts w:eastAsia="Times New Roman" w:cs="Calibri"/>
          <w:b/>
          <w:sz w:val="22"/>
          <w:szCs w:val="22"/>
        </w:rPr>
        <w:t>a</w:t>
      </w:r>
      <w:r w:rsidRPr="00C739A1">
        <w:rPr>
          <w:rFonts w:eastAsia="Times New Roman"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>to w przypadku dorosłych (25 lat lub więcej) – osob</w:t>
      </w:r>
      <w:r>
        <w:rPr>
          <w:rFonts w:eastAsia="Times New Roman" w:cs="Calibri"/>
          <w:sz w:val="22"/>
          <w:szCs w:val="22"/>
        </w:rPr>
        <w:t>a</w:t>
      </w:r>
      <w:r w:rsidRPr="00C739A1">
        <w:rPr>
          <w:rFonts w:eastAsia="Times New Roman" w:cs="Calibri"/>
          <w:sz w:val="22"/>
          <w:szCs w:val="22"/>
        </w:rPr>
        <w:t xml:space="preserve"> bezrobotn</w:t>
      </w:r>
      <w:r>
        <w:rPr>
          <w:rFonts w:eastAsia="Times New Roman" w:cs="Calibri"/>
          <w:sz w:val="22"/>
          <w:szCs w:val="22"/>
        </w:rPr>
        <w:t>a</w:t>
      </w:r>
      <w:r w:rsidRPr="00C739A1">
        <w:rPr>
          <w:rFonts w:eastAsia="Times New Roman" w:cs="Calibri"/>
          <w:sz w:val="22"/>
          <w:szCs w:val="22"/>
        </w:rPr>
        <w:t xml:space="preserve"> nieprzerwanie przez okres ponad 12 miesięcy (&gt;12 miesięcy). Wiek uczestników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 xml:space="preserve">projektu jest określany na podstawie daty urodzenia i ustalany w dniu rozpoczęcia udziału </w:t>
      </w:r>
      <w:r>
        <w:rPr>
          <w:rFonts w:eastAsia="Times New Roman" w:cs="Calibri"/>
          <w:sz w:val="22"/>
          <w:szCs w:val="22"/>
        </w:rPr>
        <w:br/>
      </w:r>
      <w:r w:rsidRPr="00C739A1">
        <w:rPr>
          <w:rFonts w:eastAsia="Times New Roman" w:cs="Calibri"/>
          <w:sz w:val="22"/>
          <w:szCs w:val="22"/>
        </w:rPr>
        <w:t>w projekcie.</w:t>
      </w:r>
    </w:p>
    <w:p w14:paraId="2E1DE08A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O</w:t>
      </w:r>
      <w:r w:rsidRPr="00C739A1">
        <w:rPr>
          <w:rFonts w:eastAsia="Times New Roman" w:cs="Calibri"/>
          <w:b/>
          <w:sz w:val="22"/>
          <w:szCs w:val="22"/>
        </w:rPr>
        <w:t>soby o niskich kwalifikacjach</w:t>
      </w:r>
      <w:r w:rsidRPr="00C739A1">
        <w:rPr>
          <w:rFonts w:eastAsia="Times New Roman"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 xml:space="preserve">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  <w:r w:rsidRPr="00C739A1">
        <w:rPr>
          <w:rFonts w:eastAsia="Times New Roman" w:cs="Calibri"/>
          <w:b/>
          <w:sz w:val="22"/>
          <w:szCs w:val="22"/>
        </w:rPr>
        <w:t>ISCED 3</w:t>
      </w:r>
      <w:r w:rsidRPr="00C739A1">
        <w:rPr>
          <w:rFonts w:eastAsia="Times New Roman" w:cs="Calibri"/>
          <w:sz w:val="22"/>
          <w:szCs w:val="22"/>
        </w:rPr>
        <w:t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z reguły kończą się 12 lub 13 lat po rozpoczęciu nauki na poziomie ISCED 1 (lub mniej więcej w wieku 18 lat), przy czym najczęściej jest to okres 12 lat.</w:t>
      </w:r>
    </w:p>
    <w:p w14:paraId="4B3BCAC0" w14:textId="77777777" w:rsidR="00F1636C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C739A1">
        <w:rPr>
          <w:rFonts w:eastAsia="Times New Roman" w:cs="Calibri"/>
          <w:b/>
          <w:sz w:val="22"/>
          <w:szCs w:val="22"/>
        </w:rPr>
        <w:t>Imigranci</w:t>
      </w:r>
      <w:r w:rsidRPr="00C739A1">
        <w:rPr>
          <w:rFonts w:eastAsia="Times New Roman"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 xml:space="preserve"> osoby nieposiadające polskiego obywatelstwa, przybyłe lub zamierzające przybyć do Polski w celu osiedlenia się (zamieszkania na stałe) lub na pobyt czasowy i zamierzający wykonywać lub wykonujący pracę na terytorium Polski, w tym zamierzające wykonywać działalność gospodarczą na terytorium Polski.</w:t>
      </w:r>
    </w:p>
    <w:p w14:paraId="4FDDFF91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C739A1">
        <w:rPr>
          <w:rFonts w:eastAsia="Times New Roman" w:cs="Calibri"/>
          <w:b/>
          <w:sz w:val="22"/>
          <w:szCs w:val="22"/>
        </w:rPr>
        <w:t>Reemigranci</w:t>
      </w:r>
      <w:r w:rsidRPr="00C739A1">
        <w:rPr>
          <w:rFonts w:eastAsia="Times New Roman" w:cs="Calibri"/>
          <w:sz w:val="22"/>
          <w:szCs w:val="22"/>
        </w:rPr>
        <w:t xml:space="preserve"> </w:t>
      </w:r>
      <w:r w:rsidRPr="00A1471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eastAsia="Times New Roman" w:cs="Calibri"/>
          <w:sz w:val="22"/>
          <w:szCs w:val="22"/>
        </w:rPr>
        <w:t xml:space="preserve"> </w:t>
      </w:r>
      <w:r w:rsidRPr="00C739A1">
        <w:rPr>
          <w:rFonts w:eastAsia="Times New Roman" w:cs="Calibri"/>
          <w:sz w:val="22"/>
          <w:szCs w:val="22"/>
        </w:rPr>
        <w:t xml:space="preserve"> obywatele polscy, którzy przebywali za granicą Polski przez nieprzerwany okres co najmniej 6 miesięcy, którzy zamierzają powrócić do Polski lub którzy przebywają na terenie Polski nie dłużej niż 6 albo 12 miesięcy (w przypadku osób bez pracy) przed przystąpieniem do projektu i deklarują chęć podjęcia zatrudnienia lub innej pracy zarobkowej (w tym działalności gospodarczej) na terytorium Polski. Do tej grupy zaliczani są również repatrianci.</w:t>
      </w:r>
    </w:p>
    <w:p w14:paraId="12A23306" w14:textId="77777777" w:rsidR="00F1636C" w:rsidRPr="00C739A1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C739A1">
        <w:rPr>
          <w:rFonts w:eastAsia="Times New Roman" w:cs="Calibri"/>
          <w:b/>
          <w:sz w:val="22"/>
          <w:szCs w:val="22"/>
        </w:rPr>
        <w:t>Osoby odchodzące z rolnictwa i ich rodziny</w:t>
      </w:r>
      <w:r w:rsidRPr="00C739A1">
        <w:rPr>
          <w:rFonts w:eastAsia="Times New Roman" w:cs="Calibri"/>
          <w:sz w:val="22"/>
          <w:szCs w:val="22"/>
        </w:rPr>
        <w:t xml:space="preserve"> – osoby podlegające ubezpieczeniu emerytalno-rentowemu na podstawie ustawy z dnia 20 grudnia 1990 r. o ubezpieczeniu społecznym rolników (Dz. U. z 2020 r. poz. 174 z </w:t>
      </w:r>
      <w:proofErr w:type="spellStart"/>
      <w:r w:rsidRPr="00C739A1">
        <w:rPr>
          <w:rFonts w:eastAsia="Times New Roman" w:cs="Calibri"/>
          <w:sz w:val="22"/>
          <w:szCs w:val="22"/>
        </w:rPr>
        <w:t>późn</w:t>
      </w:r>
      <w:proofErr w:type="spellEnd"/>
      <w:r w:rsidRPr="00C739A1">
        <w:rPr>
          <w:rFonts w:eastAsia="Times New Roman" w:cs="Calibri"/>
          <w:sz w:val="22"/>
          <w:szCs w:val="22"/>
        </w:rPr>
        <w:t xml:space="preserve">. zm.) (KRUS), zamierzający podjąć zatrudnienie lub </w:t>
      </w:r>
      <w:r w:rsidRPr="00C739A1">
        <w:rPr>
          <w:rFonts w:eastAsia="Times New Roman" w:cs="Calibri"/>
          <w:sz w:val="22"/>
          <w:szCs w:val="22"/>
        </w:rPr>
        <w:lastRenderedPageBreak/>
        <w:t xml:space="preserve">inną działalność pozarolniczą, objętą obowiązkiem ubezpieczenia społecznego na podstawie ustawy z dnia 13 października 1998 r. o systemie ubezpieczeń społecznych (Dz. U. z 2020 r. poz. 266 z </w:t>
      </w:r>
      <w:proofErr w:type="spellStart"/>
      <w:r w:rsidRPr="00C739A1">
        <w:rPr>
          <w:rFonts w:eastAsia="Times New Roman" w:cs="Calibri"/>
          <w:sz w:val="22"/>
          <w:szCs w:val="22"/>
        </w:rPr>
        <w:t>późn</w:t>
      </w:r>
      <w:proofErr w:type="spellEnd"/>
      <w:r w:rsidRPr="00C739A1">
        <w:rPr>
          <w:rFonts w:eastAsia="Times New Roman" w:cs="Calibri"/>
          <w:sz w:val="22"/>
          <w:szCs w:val="22"/>
        </w:rPr>
        <w:t>. zm.) (ZUS).</w:t>
      </w:r>
    </w:p>
    <w:p w14:paraId="738C1C62" w14:textId="77777777" w:rsidR="00F1636C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C739A1">
        <w:rPr>
          <w:rFonts w:eastAsia="Times New Roman" w:cs="Calibri"/>
          <w:b/>
          <w:sz w:val="22"/>
          <w:szCs w:val="22"/>
        </w:rPr>
        <w:t>Osob</w:t>
      </w:r>
      <w:r w:rsidRPr="008C0B84">
        <w:rPr>
          <w:rFonts w:eastAsia="Times New Roman" w:cs="Calibri"/>
          <w:b/>
          <w:sz w:val="22"/>
          <w:szCs w:val="22"/>
        </w:rPr>
        <w:t>a</w:t>
      </w:r>
      <w:r w:rsidRPr="008C0B84">
        <w:rPr>
          <w:rFonts w:eastAsia="Times New Roman" w:cs="Calibri"/>
          <w:sz w:val="22"/>
          <w:szCs w:val="22"/>
        </w:rPr>
        <w:t xml:space="preserve"> </w:t>
      </w:r>
      <w:r w:rsidRPr="00FE1872">
        <w:rPr>
          <w:rFonts w:eastAsia="Times New Roman" w:cs="Calibri"/>
          <w:b/>
          <w:bCs/>
          <w:sz w:val="22"/>
          <w:szCs w:val="22"/>
        </w:rPr>
        <w:t>ubog</w:t>
      </w:r>
      <w:r>
        <w:rPr>
          <w:rFonts w:eastAsia="Times New Roman" w:cs="Calibri"/>
          <w:b/>
          <w:bCs/>
          <w:sz w:val="22"/>
          <w:szCs w:val="22"/>
        </w:rPr>
        <w:t>a</w:t>
      </w:r>
      <w:r w:rsidRPr="00FE1872">
        <w:rPr>
          <w:rFonts w:eastAsia="Times New Roman" w:cs="Calibri"/>
          <w:b/>
          <w:bCs/>
          <w:sz w:val="22"/>
          <w:szCs w:val="22"/>
        </w:rPr>
        <w:t xml:space="preserve"> pracująca</w:t>
      </w:r>
      <w:r w:rsidRPr="00FE1872">
        <w:rPr>
          <w:rFonts w:eastAsia="Times New Roman" w:cs="Calibri"/>
          <w:sz w:val="22"/>
          <w:szCs w:val="22"/>
        </w:rPr>
        <w:t xml:space="preserve"> – to: </w:t>
      </w:r>
    </w:p>
    <w:p w14:paraId="6129C613" w14:textId="77777777" w:rsidR="00F1636C" w:rsidRPr="00BD108E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BD108E">
        <w:rPr>
          <w:rFonts w:eastAsia="Times New Roman" w:cs="Calibri"/>
          <w:sz w:val="22"/>
          <w:szCs w:val="22"/>
        </w:rPr>
        <w:t>a)  osoba zamieszkująca w gospodarstwie domowym, w którym dochody (z wyłączeniem transferów społecznych oznaczających bieżące przelewy otrzymywane przez gospodarstwa domowe podczas okresu odniesienia dochodu, przeznaczone do zmniejszenia ciężarów finansowych związanych z wieloma nieprzewidywalnymi sytuacjami lub potrzebami, dokonywane w ramach wspólnie organizowanych systemów lub poza tymi systemami przez organy rządowe lub instytucje typu non-profit świadczące usługi na rzecz gospodarstw domowych (NPISH). W ramach świadczeń społecznych można wyodrębnić następujące grupy: świadczenia dotyczące rodziny, dodatki mieszkaniowe, świadczenia dla bezrobotnych, świadczenia związane z wiekiem, renty rodzinne, świadczenia c</w:t>
      </w:r>
      <w:r>
        <w:rPr>
          <w:rFonts w:eastAsia="Times New Roman" w:cs="Calibri"/>
          <w:sz w:val="22"/>
          <w:szCs w:val="22"/>
        </w:rPr>
        <w:t xml:space="preserve">horobowe, świadczenia dla osób </w:t>
      </w:r>
      <w:r w:rsidRPr="00BD108E">
        <w:rPr>
          <w:rFonts w:eastAsia="Times New Roman" w:cs="Calibri"/>
          <w:sz w:val="22"/>
          <w:szCs w:val="22"/>
        </w:rPr>
        <w:t xml:space="preserve">z niepełnosprawnościami, stypendia, świadczenia dotyczące wykluczenia społecznego), przypadające na jedną osobę nie przekraczają kryteriów dochodowych ustalonych w oparciu </w:t>
      </w:r>
      <w:r>
        <w:rPr>
          <w:rFonts w:eastAsia="Times New Roman" w:cs="Calibri"/>
          <w:sz w:val="22"/>
          <w:szCs w:val="22"/>
        </w:rPr>
        <w:br/>
      </w:r>
      <w:r w:rsidRPr="00BD108E">
        <w:rPr>
          <w:rFonts w:eastAsia="Times New Roman" w:cs="Calibri"/>
          <w:sz w:val="22"/>
          <w:szCs w:val="22"/>
        </w:rPr>
        <w:t>o próg interwencji socjalnej w miesiącu poprzedzającym przystąpienie do projektu albo</w:t>
      </w:r>
    </w:p>
    <w:p w14:paraId="1AA0A517" w14:textId="77777777" w:rsidR="00F1636C" w:rsidRPr="00BD108E" w:rsidRDefault="00F1636C" w:rsidP="00F1636C">
      <w:pPr>
        <w:spacing w:before="60" w:after="60" w:line="276" w:lineRule="auto"/>
        <w:ind w:left="567"/>
        <w:jc w:val="both"/>
        <w:rPr>
          <w:rFonts w:eastAsia="Times New Roman" w:cs="Calibri"/>
          <w:sz w:val="22"/>
          <w:szCs w:val="22"/>
        </w:rPr>
      </w:pPr>
      <w:r w:rsidRPr="00BD108E">
        <w:rPr>
          <w:rFonts w:eastAsia="Times New Roman" w:cs="Calibri"/>
          <w:sz w:val="22"/>
          <w:szCs w:val="22"/>
        </w:rPr>
        <w:t>b) osoba, której zarobki w ujęciu miesięcznym nie przekraczają minimalnego wynagrodzenia za pracę (ustalanego na podstawie przepisów o minimalnym wynagrodzeniu) w miesiącu poprzedzającym przystąpienie do projektu;</w:t>
      </w:r>
    </w:p>
    <w:p w14:paraId="1FEA2332" w14:textId="77777777" w:rsidR="00F1636C" w:rsidRPr="000F5141" w:rsidRDefault="00F1636C" w:rsidP="00F1636C">
      <w:pPr>
        <w:autoSpaceDE w:val="0"/>
        <w:autoSpaceDN w:val="0"/>
        <w:adjustRightInd w:val="0"/>
        <w:spacing w:before="60" w:after="60" w:line="276" w:lineRule="auto"/>
        <w:ind w:firstLine="567"/>
        <w:jc w:val="both"/>
        <w:rPr>
          <w:rFonts w:asciiTheme="minorHAnsi" w:eastAsia="SimSun" w:hAnsiTheme="minorHAnsi" w:cstheme="minorHAnsi"/>
          <w:i/>
          <w:sz w:val="22"/>
          <w:szCs w:val="22"/>
          <w:lang w:eastAsia="zh-CN"/>
        </w:rPr>
      </w:pPr>
      <w:r w:rsidRPr="00CC0654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Partner projektu</w:t>
      </w:r>
      <w:r w:rsidRPr="00CC0654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0F5141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– </w:t>
      </w:r>
      <w:r w:rsidRPr="00174BA1">
        <w:rPr>
          <w:rFonts w:eastAsia="Times New Roman" w:cs="Calibri"/>
          <w:sz w:val="22"/>
          <w:szCs w:val="22"/>
        </w:rPr>
        <w:t>Fundacja Centrum Rozwiązań Biznesowych</w:t>
      </w:r>
      <w:r>
        <w:rPr>
          <w:rFonts w:eastAsia="Times New Roman" w:cs="Calibri"/>
          <w:sz w:val="22"/>
          <w:szCs w:val="22"/>
        </w:rPr>
        <w:t xml:space="preserve"> z siedzibą w Lublinie;</w:t>
      </w:r>
    </w:p>
    <w:p w14:paraId="745505B6" w14:textId="77777777" w:rsidR="00F1636C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Pomoc </w:t>
      </w:r>
      <w:r w:rsidRPr="00CC065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de </w:t>
      </w:r>
      <w:proofErr w:type="spellStart"/>
      <w:r w:rsidRPr="00CC065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minimis</w:t>
      </w:r>
      <w:proofErr w:type="spellEnd"/>
      <w:r w:rsidRPr="00CC065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D61FC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pomoc spełniająca przesłanki określone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</w:t>
      </w:r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Rozporządzeni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u</w:t>
      </w:r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Komisji (UE)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nr 1407/2013 z dnia 18 grudnia 2013 roku w sprawie stosowania art. 107 i 108 Traktatu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 funkcjonowaniu Unii Europejskiej do pomocy de </w:t>
      </w:r>
      <w:proofErr w:type="spellStart"/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>minimis</w:t>
      </w:r>
      <w:proofErr w:type="spellEnd"/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(Dz. Urz. UE L 352 z 24.12.2013 r., str.1 z </w:t>
      </w:r>
      <w:proofErr w:type="spellStart"/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>późn</w:t>
      </w:r>
      <w:proofErr w:type="spellEnd"/>
      <w:r w:rsidRPr="008063C4">
        <w:rPr>
          <w:rFonts w:asciiTheme="minorHAnsi" w:hAnsiTheme="minorHAnsi" w:cstheme="minorHAnsi"/>
          <w:bCs/>
          <w:color w:val="auto"/>
          <w:sz w:val="22"/>
          <w:szCs w:val="22"/>
        </w:rPr>
        <w:t>. zm.)</w:t>
      </w: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 xml:space="preserve"> </w:t>
      </w:r>
    </w:p>
    <w:p w14:paraId="7CC8FB11" w14:textId="77777777" w:rsidR="00F1636C" w:rsidRPr="00174BA1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b/>
          <w:sz w:val="22"/>
          <w:szCs w:val="22"/>
        </w:rPr>
        <w:t xml:space="preserve">Projekt </w:t>
      </w:r>
      <w:r w:rsidRPr="00CC0654">
        <w:rPr>
          <w:rFonts w:asciiTheme="minorHAnsi" w:hAnsiTheme="minorHAnsi" w:cstheme="minorHAnsi"/>
          <w:sz w:val="22"/>
          <w:szCs w:val="22"/>
        </w:rPr>
        <w:t>– należy przez to rozumieć projekt</w:t>
      </w:r>
      <w:r w:rsidRPr="009D3041">
        <w:rPr>
          <w:rFonts w:asciiTheme="minorHAnsi" w:hAnsiTheme="minorHAnsi" w:cstheme="minorHAnsi"/>
          <w:sz w:val="22"/>
          <w:szCs w:val="22"/>
        </w:rPr>
        <w:t xml:space="preserve"> </w:t>
      </w:r>
      <w:r w:rsidRPr="009D3041">
        <w:rPr>
          <w:rFonts w:asciiTheme="minorHAnsi" w:hAnsiTheme="minorHAnsi" w:cstheme="minorHAnsi"/>
          <w:i/>
          <w:sz w:val="22"/>
          <w:szCs w:val="22"/>
        </w:rPr>
        <w:t>„</w:t>
      </w:r>
      <w:r>
        <w:rPr>
          <w:rFonts w:asciiTheme="minorHAnsi" w:hAnsiTheme="minorHAnsi" w:cstheme="minorHAnsi"/>
          <w:i/>
          <w:sz w:val="22"/>
          <w:szCs w:val="22"/>
        </w:rPr>
        <w:t>Od biznesu do sukcesu</w:t>
      </w:r>
      <w:r w:rsidRPr="009D3041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Pr="00CC0654">
        <w:rPr>
          <w:rFonts w:asciiTheme="minorHAnsi" w:hAnsiTheme="minorHAnsi" w:cstheme="minorHAnsi"/>
          <w:sz w:val="22"/>
          <w:szCs w:val="22"/>
        </w:rPr>
        <w:t>realizowany przez</w:t>
      </w:r>
      <w:r>
        <w:rPr>
          <w:rFonts w:asciiTheme="minorHAnsi" w:hAnsiTheme="minorHAnsi" w:cstheme="minorHAnsi"/>
          <w:sz w:val="22"/>
          <w:szCs w:val="22"/>
        </w:rPr>
        <w:t xml:space="preserve"> Polską Fundację Rozwoju Gospodarczego „OIC Poland” z siedzibą w Lublinie w partnerstwie </w:t>
      </w:r>
      <w:r>
        <w:rPr>
          <w:rFonts w:asciiTheme="minorHAnsi" w:hAnsiTheme="minorHAnsi" w:cstheme="minorHAnsi"/>
          <w:sz w:val="22"/>
          <w:szCs w:val="22"/>
        </w:rPr>
        <w:br/>
        <w:t xml:space="preserve">z Fundacją Centrum Rozwiązań Biznesowych </w:t>
      </w:r>
      <w:r w:rsidRPr="00CC0654">
        <w:rPr>
          <w:rFonts w:asciiTheme="minorHAnsi" w:hAnsiTheme="minorHAnsi" w:cstheme="minorHAnsi"/>
          <w:sz w:val="22"/>
          <w:szCs w:val="22"/>
        </w:rPr>
        <w:t xml:space="preserve">i współfinansowany ze środków Unii Europejskiej w ramach Działania </w:t>
      </w:r>
      <w:r>
        <w:rPr>
          <w:rFonts w:asciiTheme="minorHAnsi" w:hAnsiTheme="minorHAnsi" w:cstheme="minorHAnsi"/>
          <w:sz w:val="22"/>
          <w:szCs w:val="22"/>
        </w:rPr>
        <w:t>9.</w:t>
      </w:r>
      <w:r w:rsidRPr="00BE6845">
        <w:rPr>
          <w:rFonts w:asciiTheme="minorHAnsi" w:hAnsiTheme="minorHAnsi" w:cstheme="minorHAnsi"/>
          <w:sz w:val="22"/>
          <w:szCs w:val="22"/>
        </w:rPr>
        <w:t>3</w:t>
      </w:r>
      <w:r w:rsidRPr="00BE6845">
        <w:rPr>
          <w:rFonts w:asciiTheme="minorHAnsi" w:hAnsiTheme="minorHAnsi" w:cstheme="minorHAnsi"/>
          <w:i/>
          <w:sz w:val="22"/>
        </w:rPr>
        <w:t xml:space="preserve"> Rozwój przedsiębiorczośc</w:t>
      </w:r>
      <w:r>
        <w:rPr>
          <w:i/>
          <w:sz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Regionalnego </w:t>
      </w:r>
      <w:r w:rsidRPr="00CC0654">
        <w:rPr>
          <w:rFonts w:asciiTheme="minorHAnsi" w:hAnsiTheme="minorHAnsi" w:cstheme="minorHAnsi"/>
          <w:sz w:val="22"/>
          <w:szCs w:val="22"/>
        </w:rPr>
        <w:t xml:space="preserve">Programu Operacyjnego </w:t>
      </w:r>
      <w:r>
        <w:rPr>
          <w:rFonts w:asciiTheme="minorHAnsi" w:hAnsiTheme="minorHAnsi" w:cstheme="minorHAnsi"/>
          <w:sz w:val="22"/>
          <w:szCs w:val="22"/>
        </w:rPr>
        <w:t xml:space="preserve">Województwa Lubelskiego na lata </w:t>
      </w:r>
      <w:r w:rsidRPr="00CC0654">
        <w:rPr>
          <w:rFonts w:asciiTheme="minorHAnsi" w:hAnsiTheme="minorHAnsi" w:cstheme="minorHAnsi"/>
          <w:sz w:val="22"/>
          <w:szCs w:val="22"/>
        </w:rPr>
        <w:t>2014-2020</w:t>
      </w:r>
      <w:r>
        <w:rPr>
          <w:rFonts w:asciiTheme="minorHAnsi" w:hAnsiTheme="minorHAnsi" w:cstheme="minorHAnsi"/>
          <w:sz w:val="22"/>
          <w:szCs w:val="22"/>
        </w:rPr>
        <w:t xml:space="preserve"> na podstawie umowy nr </w:t>
      </w:r>
      <w:r w:rsidRPr="00174BA1">
        <w:rPr>
          <w:rFonts w:asciiTheme="minorHAnsi" w:hAnsiTheme="minorHAnsi" w:cstheme="minorHAnsi"/>
          <w:sz w:val="22"/>
          <w:szCs w:val="22"/>
        </w:rPr>
        <w:t xml:space="preserve">225/RPLU.09.03.00-06-0002/21-00 </w:t>
      </w:r>
      <w:r>
        <w:rPr>
          <w:rFonts w:asciiTheme="minorHAnsi" w:hAnsiTheme="minorHAnsi" w:cstheme="minorHAnsi"/>
          <w:sz w:val="22"/>
          <w:szCs w:val="22"/>
        </w:rPr>
        <w:t>z dnia 30.06.2021r.</w:t>
      </w:r>
      <w:r w:rsidRPr="00CC0654">
        <w:rPr>
          <w:rFonts w:asciiTheme="minorHAnsi" w:hAnsiTheme="minorHAnsi" w:cstheme="minorHAnsi"/>
          <w:sz w:val="22"/>
          <w:szCs w:val="22"/>
        </w:rPr>
        <w:t>;</w:t>
      </w:r>
    </w:p>
    <w:p w14:paraId="4554C75E" w14:textId="77777777" w:rsidR="00F1636C" w:rsidRPr="00174BA1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Strona internetowa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strona internetowa, na której umieszczane będą informacje dotyczące projektu,  dostępna pod adresem: </w:t>
      </w:r>
      <w:hyperlink r:id="rId10" w:history="1">
        <w:r w:rsidRPr="00CA42C4">
          <w:rPr>
            <w:rStyle w:val="Hipercze"/>
            <w:rFonts w:asciiTheme="minorHAnsi" w:hAnsiTheme="minorHAnsi" w:cstheme="minorHAnsi"/>
            <w:sz w:val="22"/>
            <w:szCs w:val="22"/>
          </w:rPr>
          <w:t>https://www.oic.lublin.pl/</w:t>
        </w:r>
      </w:hyperlink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071354B" w14:textId="77777777" w:rsidR="00F1636C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sz w:val="22"/>
          <w:szCs w:val="22"/>
        </w:rPr>
        <w:t xml:space="preserve">Uczestnik projektu (UP) </w:t>
      </w:r>
      <w:r w:rsidRPr="00CC0654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CC0654">
        <w:rPr>
          <w:rFonts w:asciiTheme="minorHAnsi" w:hAnsiTheme="minorHAnsi" w:cstheme="minorHAnsi"/>
          <w:sz w:val="22"/>
          <w:szCs w:val="22"/>
        </w:rPr>
        <w:t>osoba fizyczna</w:t>
      </w:r>
      <w:r w:rsidRPr="009B5905">
        <w:rPr>
          <w:rFonts w:ascii="Calibri" w:eastAsia="Calibri" w:hAnsi="Calibri" w:cs="Calibri"/>
          <w:color w:val="auto"/>
          <w:sz w:val="22"/>
          <w:szCs w:val="22"/>
        </w:rPr>
        <w:t xml:space="preserve"> w wieku 30 lat i więcej z terenu woj. lubelskiego,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>która została zakwalifikowana do udziału w projekcie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C0654">
        <w:rPr>
          <w:rFonts w:asciiTheme="minorHAnsi" w:hAnsiTheme="minorHAnsi" w:cstheme="minorHAnsi"/>
          <w:sz w:val="22"/>
          <w:szCs w:val="22"/>
        </w:rPr>
        <w:t xml:space="preserve"> </w:t>
      </w:r>
      <w:r w:rsidRPr="009B5905">
        <w:rPr>
          <w:rFonts w:ascii="Calibri" w:eastAsia="Calibri" w:hAnsi="Calibri" w:cs="Calibri"/>
          <w:color w:val="auto"/>
          <w:sz w:val="22"/>
          <w:szCs w:val="22"/>
        </w:rPr>
        <w:t>zamierzając</w:t>
      </w:r>
      <w:r>
        <w:rPr>
          <w:rFonts w:ascii="Calibri" w:eastAsia="Calibri" w:hAnsi="Calibri" w:cs="Calibri"/>
          <w:color w:val="auto"/>
          <w:sz w:val="22"/>
          <w:szCs w:val="22"/>
        </w:rPr>
        <w:t>a</w:t>
      </w:r>
      <w:r w:rsidRPr="009B5905">
        <w:rPr>
          <w:rFonts w:ascii="Calibri" w:eastAsia="Calibri" w:hAnsi="Calibri" w:cs="Calibri"/>
          <w:color w:val="auto"/>
          <w:sz w:val="22"/>
          <w:szCs w:val="22"/>
        </w:rPr>
        <w:t xml:space="preserve"> rozpocząć prowadzenie działalności gospodarczej</w:t>
      </w:r>
      <w:r>
        <w:rPr>
          <w:rFonts w:ascii="Calibri" w:eastAsia="Calibri" w:hAnsi="Calibri" w:cs="Calibr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sz w:val="22"/>
          <w:szCs w:val="22"/>
        </w:rPr>
        <w:t xml:space="preserve">Uczestnik projektu, który jest jednocześnie beneficjentem pomocy de </w:t>
      </w:r>
      <w:proofErr w:type="spellStart"/>
      <w:r w:rsidRPr="00CC0654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CC0654">
        <w:rPr>
          <w:rFonts w:asciiTheme="minorHAnsi" w:hAnsiTheme="minorHAnsi" w:cstheme="minorHAnsi"/>
          <w:sz w:val="22"/>
          <w:szCs w:val="22"/>
        </w:rPr>
        <w:t xml:space="preserve"> nazywany jest „uczestnikiem projektu (beneficjentem pomocy)”;</w:t>
      </w:r>
    </w:p>
    <w:p w14:paraId="72165768" w14:textId="77777777" w:rsidR="00F1636C" w:rsidRPr="00F111CD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11CD">
        <w:rPr>
          <w:rFonts w:asciiTheme="minorHAnsi" w:hAnsiTheme="minorHAnsi" w:cstheme="minorHAnsi"/>
          <w:b/>
          <w:bCs/>
          <w:sz w:val="22"/>
          <w:szCs w:val="22"/>
        </w:rPr>
        <w:t xml:space="preserve">Osoba, która w wyniku pandemii COVID – 19 utraciła pracę </w:t>
      </w:r>
      <w:r w:rsidRPr="00CC0654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Pr="00F111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F111CD">
        <w:rPr>
          <w:rFonts w:asciiTheme="minorHAnsi" w:hAnsiTheme="minorHAnsi" w:cstheme="minorHAnsi"/>
          <w:sz w:val="22"/>
          <w:szCs w:val="22"/>
        </w:rPr>
        <w:t>godnie z Regulaminem Konkursu są to osoby, które utraciły pracę od dnia 14.03.2020 r.,</w:t>
      </w:r>
      <w:proofErr w:type="spellStart"/>
      <w:r w:rsidRPr="00F111CD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F111CD">
        <w:rPr>
          <w:rFonts w:asciiTheme="minorHAnsi" w:hAnsiTheme="minorHAnsi" w:cstheme="minorHAnsi"/>
          <w:sz w:val="22"/>
          <w:szCs w:val="22"/>
        </w:rPr>
        <w:t xml:space="preserve">. od dnia wejścia w życie </w:t>
      </w:r>
      <w:r w:rsidRPr="00F111CD">
        <w:rPr>
          <w:rFonts w:asciiTheme="minorHAnsi" w:hAnsiTheme="minorHAnsi" w:cstheme="minorHAnsi"/>
          <w:sz w:val="22"/>
          <w:szCs w:val="22"/>
        </w:rPr>
        <w:lastRenderedPageBreak/>
        <w:t>Rozporządzenia Ministra Zdrowia z dnia 13.03.2020 r. w sprawie ogłoszenia na obszarze Rzeczypospolitej Polskiej stanu zagrożenia epidemicznego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E2436D4" w14:textId="77777777" w:rsidR="00F1636C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finansowe na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rozpoczęcie</w:t>
      </w:r>
      <w:r w:rsidRPr="00CC065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własnej działalności gospodarczej 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– bezzwrotna pomoc finansowa udzielana uczestnikowi projektu w formule stawki jednostkowej na samozatrudnienie. Wsparcie będzie zgodne ze </w:t>
      </w:r>
      <w:r w:rsidRPr="008A79A2">
        <w:rPr>
          <w:rFonts w:asciiTheme="minorHAnsi" w:hAnsiTheme="minorHAnsi" w:cstheme="minorHAnsi"/>
          <w:bCs/>
          <w:iCs/>
          <w:sz w:val="22"/>
        </w:rPr>
        <w:t>Stand</w:t>
      </w:r>
      <w:r>
        <w:rPr>
          <w:rFonts w:asciiTheme="minorHAnsi" w:hAnsiTheme="minorHAnsi" w:cstheme="minorHAnsi"/>
          <w:bCs/>
          <w:iCs/>
          <w:sz w:val="22"/>
        </w:rPr>
        <w:t>ardami</w:t>
      </w:r>
      <w:r w:rsidRPr="008A79A2">
        <w:rPr>
          <w:rFonts w:asciiTheme="minorHAnsi" w:hAnsiTheme="minorHAnsi" w:cstheme="minorHAnsi"/>
          <w:bCs/>
          <w:iCs/>
          <w:sz w:val="22"/>
        </w:rPr>
        <w:t xml:space="preserve"> udzielania wsparcia na rozwój przedsiębiorczości w ramach Działania 9.3 Rozwój przedsiębiorczości Regionalnego Programu Operacyjnego Województwa Lubelskiego na lata 2014-2020</w:t>
      </w:r>
      <w:r>
        <w:rPr>
          <w:rFonts w:asciiTheme="minorHAnsi" w:hAnsiTheme="minorHAnsi" w:cstheme="minorHAnsi"/>
          <w:bCs/>
          <w:iCs/>
          <w:sz w:val="22"/>
        </w:rPr>
        <w:t>;</w:t>
      </w:r>
    </w:p>
    <w:p w14:paraId="2E583B35" w14:textId="77777777" w:rsidR="00F1636C" w:rsidRPr="00853A0F" w:rsidRDefault="00F1636C" w:rsidP="00F1636C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</w:rPr>
      </w:pPr>
      <w:r w:rsidRPr="00CC06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Wsparcie pomostowe </w:t>
      </w:r>
      <w:r w:rsidRPr="00CC065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– fakultatywne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wsparcie finansowe wypłacane w okresie </w:t>
      </w:r>
      <w:r>
        <w:rPr>
          <w:rFonts w:asciiTheme="minorHAnsi" w:hAnsiTheme="minorHAnsi" w:cstheme="minorHAnsi"/>
          <w:color w:val="auto"/>
          <w:sz w:val="22"/>
          <w:szCs w:val="22"/>
        </w:rPr>
        <w:t>od 6 do 12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 miesięcy od dnia rozpoczęcia działalności gospodarczej. Maksymalna wysokość tego wsparcia nie może przekroczyć miesięcznie równowartości minimalnego wynagrodzenia </w:t>
      </w:r>
      <w:r>
        <w:rPr>
          <w:rFonts w:asciiTheme="minorHAnsi" w:hAnsiTheme="minorHAnsi" w:cstheme="minorHAnsi"/>
          <w:color w:val="auto"/>
          <w:sz w:val="22"/>
          <w:szCs w:val="22"/>
        </w:rPr>
        <w:t>za pracę</w:t>
      </w:r>
      <w:r>
        <w:rPr>
          <w:rStyle w:val="Odwoanieprzypisudolnego"/>
          <w:rFonts w:asciiTheme="minorHAnsi" w:hAnsiTheme="minorHAnsi"/>
          <w:color w:val="auto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obowiązującego na dzień </w:t>
      </w:r>
      <w:r>
        <w:rPr>
          <w:rFonts w:asciiTheme="minorHAnsi" w:hAnsiTheme="minorHAnsi" w:cstheme="minorHAnsi"/>
          <w:color w:val="auto"/>
          <w:sz w:val="22"/>
          <w:szCs w:val="22"/>
        </w:rPr>
        <w:t>przyznania wsparcia bezzwrotnego</w:t>
      </w:r>
      <w:r>
        <w:rPr>
          <w:rStyle w:val="Odwoanieprzypisudolnego"/>
          <w:rFonts w:asciiTheme="minorHAnsi" w:hAnsiTheme="minorHAnsi"/>
          <w:color w:val="auto"/>
          <w:sz w:val="22"/>
          <w:szCs w:val="22"/>
        </w:rPr>
        <w:footnoteReference w:id="3"/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 xml:space="preserve"> - wyłącznie dla osób, które rozpoczęły działalność w ramach niniejszego projektu oraz otrzymały w ramach projektu wsparcie finansowe w postaci stawki jednostkowej na samozatrudnienie;</w:t>
      </w:r>
    </w:p>
    <w:p w14:paraId="09E43214" w14:textId="77777777" w:rsidR="00F1636C" w:rsidRDefault="00F1636C" w:rsidP="00374E60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3366FF"/>
          <w:sz w:val="22"/>
          <w:szCs w:val="22"/>
        </w:rPr>
      </w:pPr>
      <w:r w:rsidRPr="00CC0654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Zabezpieczenie zwrotu otrzymanego wsparcia </w:t>
      </w:r>
      <w:r w:rsidRPr="00CC0654">
        <w:rPr>
          <w:rFonts w:asciiTheme="minorHAnsi" w:hAnsiTheme="minorHAnsi" w:cstheme="minorHAnsi"/>
          <w:color w:val="auto"/>
          <w:sz w:val="22"/>
          <w:szCs w:val="22"/>
        </w:rPr>
        <w:t>– zabezpieczenie na wypadek niedotrzymania warunków umowy dotyczącej przyznania wsparcia finansowego na założenie własnej działalności gospodarczej oraz finansowego wsparcia pomostowego, wnoszone przez Uczestnika/Uczestniczkę Projektu w formie i terminie określonym w umowie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261EA3B" w14:textId="77777777" w:rsidR="00374E60" w:rsidRPr="00374E60" w:rsidRDefault="00374E60" w:rsidP="00374E60">
      <w:pPr>
        <w:pStyle w:val="Default"/>
        <w:spacing w:before="60" w:after="60" w:line="276" w:lineRule="auto"/>
        <w:ind w:left="567"/>
        <w:jc w:val="both"/>
        <w:rPr>
          <w:rFonts w:asciiTheme="minorHAnsi" w:hAnsiTheme="minorHAnsi" w:cstheme="minorHAnsi"/>
          <w:color w:val="3366FF"/>
          <w:sz w:val="22"/>
          <w:szCs w:val="22"/>
        </w:rPr>
      </w:pPr>
    </w:p>
    <w:p w14:paraId="51639F6A" w14:textId="77777777" w:rsidR="00F1636C" w:rsidRDefault="00F1636C" w:rsidP="00F1636C">
      <w:pPr>
        <w:pStyle w:val="Default"/>
        <w:spacing w:before="60" w:after="60"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4C0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75E7985F" w14:textId="77777777" w:rsidR="00F1636C" w:rsidRPr="00693048" w:rsidRDefault="00F1636C" w:rsidP="00F1636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D4C0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693048">
        <w:rPr>
          <w:rFonts w:asciiTheme="minorHAnsi" w:hAnsiTheme="minorHAnsi" w:cstheme="minorHAnsi"/>
          <w:b/>
          <w:bCs/>
          <w:color w:val="auto"/>
          <w:sz w:val="22"/>
          <w:szCs w:val="22"/>
        </w:rPr>
        <w:t>Postanowienia ogólne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0CD5FCF" w14:textId="77777777" w:rsidR="00F1636C" w:rsidRPr="00693048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3048">
        <w:rPr>
          <w:rFonts w:asciiTheme="minorHAnsi" w:hAnsiTheme="minorHAnsi" w:cstheme="minorHAnsi"/>
          <w:bCs/>
          <w:sz w:val="22"/>
          <w:szCs w:val="22"/>
        </w:rPr>
        <w:t>Niniejszy regulamin określa</w:t>
      </w:r>
      <w:r>
        <w:rPr>
          <w:rFonts w:asciiTheme="minorHAnsi" w:hAnsiTheme="minorHAnsi" w:cstheme="minorHAnsi"/>
          <w:bCs/>
          <w:sz w:val="22"/>
          <w:szCs w:val="22"/>
        </w:rPr>
        <w:t xml:space="preserve"> szczegółowe zasady przeprowadzenia procesu</w:t>
      </w:r>
      <w:r w:rsidRPr="00693048">
        <w:rPr>
          <w:rFonts w:asciiTheme="minorHAnsi" w:hAnsiTheme="minorHAnsi" w:cstheme="minorHAnsi"/>
          <w:bCs/>
          <w:sz w:val="22"/>
          <w:szCs w:val="22"/>
        </w:rPr>
        <w:t xml:space="preserve"> rekrutacji uczestników</w:t>
      </w:r>
      <w:r>
        <w:rPr>
          <w:rFonts w:asciiTheme="minorHAnsi" w:hAnsiTheme="minorHAnsi" w:cstheme="minorHAnsi"/>
          <w:bCs/>
          <w:sz w:val="22"/>
          <w:szCs w:val="22"/>
        </w:rPr>
        <w:t>, którzy zamierzają rozpocząć działalność gospodarczą</w:t>
      </w:r>
      <w:r w:rsidRPr="00693048">
        <w:rPr>
          <w:rFonts w:asciiTheme="minorHAnsi" w:hAnsiTheme="minorHAnsi" w:cstheme="minorHAnsi"/>
          <w:bCs/>
          <w:sz w:val="22"/>
          <w:szCs w:val="22"/>
        </w:rPr>
        <w:t xml:space="preserve"> w ramach projektu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1E1663B" w14:textId="77777777" w:rsidR="00F1636C" w:rsidRPr="00693048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>Projekt realizowany jest</w:t>
      </w:r>
      <w:r>
        <w:rPr>
          <w:rFonts w:asciiTheme="minorHAnsi" w:hAnsiTheme="minorHAnsi" w:cstheme="minorHAnsi"/>
          <w:sz w:val="22"/>
          <w:szCs w:val="22"/>
        </w:rPr>
        <w:t xml:space="preserve"> przez Polską Fundację Ośrodków Wspomagania Rozwoju Gospodarczego „OIC Poland” z siedzibą w Lublinie</w:t>
      </w:r>
      <w:r w:rsidRPr="005F3A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partnerstwie z Fundacją Centrum Rozwiązań Biznesowych </w:t>
      </w:r>
      <w:r w:rsidRPr="00693048">
        <w:rPr>
          <w:rFonts w:asciiTheme="minorHAnsi" w:hAnsiTheme="minorHAnsi" w:cstheme="minorHAnsi"/>
          <w:sz w:val="22"/>
          <w:szCs w:val="22"/>
        </w:rPr>
        <w:t xml:space="preserve">w okresie: od </w:t>
      </w:r>
      <w:r w:rsidRPr="00174BA1">
        <w:rPr>
          <w:rFonts w:asciiTheme="minorHAnsi" w:hAnsiTheme="minorHAnsi" w:cstheme="minorHAnsi"/>
          <w:sz w:val="22"/>
          <w:szCs w:val="22"/>
        </w:rPr>
        <w:t>01.11.2021r.</w:t>
      </w:r>
      <w:r w:rsidRPr="00385347">
        <w:rPr>
          <w:rFonts w:asciiTheme="minorHAnsi" w:hAnsiTheme="minorHAnsi" w:cstheme="minorHAnsi"/>
          <w:sz w:val="22"/>
          <w:szCs w:val="22"/>
        </w:rPr>
        <w:t xml:space="preserve"> </w:t>
      </w:r>
      <w:r w:rsidRPr="00693048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 xml:space="preserve"> 31.07.2023r.</w:t>
      </w:r>
      <w:r w:rsidRPr="003853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BE40F" w14:textId="77777777" w:rsidR="00F1636C" w:rsidRPr="00495904" w:rsidRDefault="00F1636C" w:rsidP="00F1636C">
      <w:pPr>
        <w:numPr>
          <w:ilvl w:val="0"/>
          <w:numId w:val="2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904">
        <w:rPr>
          <w:rFonts w:asciiTheme="minorHAnsi" w:hAnsiTheme="minorHAnsi" w:cstheme="minorHAnsi"/>
          <w:sz w:val="22"/>
          <w:szCs w:val="22"/>
        </w:rPr>
        <w:t xml:space="preserve">Projekt jest realizowany zgodnie z regulaminem konkursu </w:t>
      </w:r>
      <w:r w:rsidR="00FA6D2F">
        <w:rPr>
          <w:rFonts w:asciiTheme="minorHAnsi" w:hAnsiTheme="minorHAnsi" w:cstheme="minorHAnsi"/>
          <w:iCs/>
          <w:sz w:val="22"/>
          <w:szCs w:val="22"/>
        </w:rPr>
        <w:t>RPLU.09.03</w:t>
      </w:r>
      <w:r>
        <w:rPr>
          <w:rFonts w:asciiTheme="minorHAnsi" w:hAnsiTheme="minorHAnsi" w:cstheme="minorHAnsi"/>
          <w:iCs/>
          <w:sz w:val="22"/>
          <w:szCs w:val="22"/>
        </w:rPr>
        <w:t>.00-IZ.00-06-001/21</w:t>
      </w:r>
      <w:r w:rsidRPr="00495904">
        <w:rPr>
          <w:rFonts w:asciiTheme="minorHAnsi" w:hAnsiTheme="minorHAnsi" w:cstheme="minorHAnsi"/>
          <w:sz w:val="22"/>
          <w:szCs w:val="22"/>
        </w:rPr>
        <w:t xml:space="preserve">, </w:t>
      </w:r>
      <w:r w:rsidRPr="00495904">
        <w:rPr>
          <w:rFonts w:asciiTheme="minorHAnsi" w:hAnsiTheme="minorHAnsi" w:cstheme="minorHAnsi"/>
          <w:bCs/>
          <w:iCs/>
          <w:sz w:val="22"/>
          <w:szCs w:val="22"/>
        </w:rPr>
        <w:t>Standardami udzielania wsparcia na rozwój przedsiębiorczości w ramach Działania 9.3 Rozwój przedsiębiorczości Regionalnego Programu Operacyjnego Województwa Lubelskiego na lata 2014-2020</w:t>
      </w:r>
      <w:r w:rsidRPr="00495904">
        <w:rPr>
          <w:rFonts w:asciiTheme="minorHAnsi" w:hAnsiTheme="minorHAnsi" w:cstheme="minorHAnsi"/>
          <w:sz w:val="22"/>
          <w:szCs w:val="22"/>
        </w:rPr>
        <w:t xml:space="preserve"> (zwanym dalej: </w:t>
      </w:r>
      <w:r w:rsidRPr="00495904">
        <w:rPr>
          <w:rFonts w:asciiTheme="minorHAnsi" w:hAnsiTheme="minorHAnsi" w:cstheme="minorHAnsi"/>
          <w:i/>
          <w:iCs/>
          <w:sz w:val="22"/>
          <w:szCs w:val="22"/>
        </w:rPr>
        <w:t>Standardami</w:t>
      </w:r>
      <w:r w:rsidRPr="00495904">
        <w:rPr>
          <w:rFonts w:asciiTheme="minorHAnsi" w:hAnsiTheme="minorHAnsi" w:cstheme="minorHAnsi"/>
          <w:sz w:val="22"/>
          <w:szCs w:val="22"/>
        </w:rPr>
        <w:t>),</w:t>
      </w:r>
      <w:r w:rsidRPr="00495904">
        <w:rPr>
          <w:rFonts w:asciiTheme="minorHAnsi" w:hAnsiTheme="minorHAnsi" w:cstheme="minorHAnsi"/>
          <w:iCs/>
          <w:sz w:val="22"/>
          <w:szCs w:val="22"/>
        </w:rPr>
        <w:t xml:space="preserve"> Wytycznymi w zakresie realizacji przedsięwzięć z udziałem środków Europejskiego Funduszu Społecznego w obszarze rynku pracy na lata 2014-2020</w:t>
      </w:r>
      <w:r w:rsidRPr="00495904">
        <w:rPr>
          <w:rFonts w:asciiTheme="minorHAnsi" w:hAnsiTheme="minorHAnsi" w:cstheme="minorHAnsi"/>
          <w:sz w:val="22"/>
          <w:szCs w:val="22"/>
        </w:rPr>
        <w:t xml:space="preserve"> (</w:t>
      </w:r>
      <w:r w:rsidRPr="00495904">
        <w:rPr>
          <w:rFonts w:asciiTheme="minorHAnsi" w:hAnsiTheme="minorHAnsi" w:cstheme="minorHAnsi"/>
          <w:iCs/>
          <w:sz w:val="22"/>
          <w:szCs w:val="22"/>
        </w:rPr>
        <w:t xml:space="preserve">obowiązującymi na dzień ogłoszenia konkursu) </w:t>
      </w:r>
      <w:r w:rsidRPr="00495904">
        <w:rPr>
          <w:rFonts w:asciiTheme="minorHAnsi" w:hAnsiTheme="minorHAnsi" w:cstheme="minorHAnsi"/>
          <w:sz w:val="22"/>
          <w:szCs w:val="22"/>
        </w:rPr>
        <w:t>oraz aktualnie obowiązującymi przepisami prawa krajowego i unijnego i wytycznymi ministra właściwego ds. rozwoju regionalnego.</w:t>
      </w:r>
    </w:p>
    <w:p w14:paraId="1C0912C1" w14:textId="77777777" w:rsidR="00F1636C" w:rsidRPr="00693048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 xml:space="preserve">Projekt jest realizowany zgodnie z politykami horyzontalnymi: zasadą równości szans płci oraz równości szans i niedyskryminacji. </w:t>
      </w:r>
    </w:p>
    <w:p w14:paraId="232140F8" w14:textId="77777777" w:rsidR="00F1636C" w:rsidRPr="00693048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lastRenderedPageBreak/>
        <w:t xml:space="preserve">Nadzór nad realizacją Projektu sprawuje </w:t>
      </w:r>
      <w:r w:rsidRPr="00174BA1">
        <w:rPr>
          <w:rFonts w:asciiTheme="minorHAnsi" w:hAnsiTheme="minorHAnsi" w:cstheme="minorHAnsi"/>
          <w:sz w:val="22"/>
          <w:szCs w:val="22"/>
        </w:rPr>
        <w:t>Kierownik Projektu</w:t>
      </w:r>
      <w:r w:rsidRPr="00A341BE">
        <w:rPr>
          <w:rFonts w:asciiTheme="minorHAnsi" w:hAnsiTheme="minorHAnsi" w:cstheme="minorHAnsi"/>
          <w:i/>
          <w:sz w:val="22"/>
          <w:szCs w:val="22"/>
        </w:rPr>
        <w:t>,</w:t>
      </w:r>
      <w:r w:rsidRPr="00A341BE">
        <w:rPr>
          <w:rFonts w:asciiTheme="minorHAnsi" w:hAnsiTheme="minorHAnsi" w:cstheme="minorHAnsi"/>
          <w:sz w:val="22"/>
          <w:szCs w:val="22"/>
        </w:rPr>
        <w:t xml:space="preserve"> </w:t>
      </w:r>
      <w:r w:rsidRPr="00693048">
        <w:rPr>
          <w:rFonts w:asciiTheme="minorHAnsi" w:hAnsiTheme="minorHAnsi" w:cstheme="minorHAnsi"/>
          <w:sz w:val="22"/>
          <w:szCs w:val="22"/>
        </w:rPr>
        <w:t xml:space="preserve">do którego kompetencji należy rozstrzyganie wszystkich spraw spornych nieuregulowanych w niniejszym Regulaminie. </w:t>
      </w:r>
    </w:p>
    <w:p w14:paraId="4DC62F2D" w14:textId="77777777" w:rsidR="00F1636C" w:rsidRPr="00BF7B36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F7B36">
        <w:rPr>
          <w:rFonts w:asciiTheme="minorHAnsi" w:hAnsiTheme="minorHAnsi" w:cstheme="minorHAnsi"/>
          <w:sz w:val="22"/>
          <w:szCs w:val="22"/>
        </w:rPr>
        <w:t xml:space="preserve">Celem głównym projektu jest </w:t>
      </w:r>
      <w:r w:rsidRPr="00BF7B36">
        <w:rPr>
          <w:sz w:val="22"/>
          <w:szCs w:val="22"/>
        </w:rPr>
        <w:t>utworzenie co najmniej 72  nowych miejsc pracy, poprzez objęcie kompleksowym wsparciem związanym z rozpoczęciem działalności gospodarczej 72 osób, w wieku 30 lat i więcej</w:t>
      </w:r>
      <w:r w:rsidR="00DF74E0" w:rsidRPr="00BF7B36">
        <w:rPr>
          <w:sz w:val="22"/>
          <w:szCs w:val="22"/>
        </w:rPr>
        <w:t>, znajdujących się w szczególnie trudnej sytuacji na rynku pracy,</w:t>
      </w:r>
      <w:r w:rsidRPr="00BF7B36">
        <w:rPr>
          <w:sz w:val="22"/>
          <w:szCs w:val="22"/>
        </w:rPr>
        <w:t xml:space="preserve"> zamieszkujących </w:t>
      </w:r>
      <w:r w:rsidR="00DF74E0" w:rsidRPr="00BF7B36">
        <w:rPr>
          <w:sz w:val="22"/>
          <w:szCs w:val="22"/>
        </w:rPr>
        <w:t>na terenie powiatów</w:t>
      </w:r>
      <w:r w:rsidRPr="00BF7B36">
        <w:rPr>
          <w:sz w:val="22"/>
          <w:szCs w:val="22"/>
        </w:rPr>
        <w:t xml:space="preserve"> woj. lubelskiego: bialski, m. Biała Podlaska, biłgorajski, hrubieszowski, janowski, krasnostawski, lubartowski, lubelski, m. Lublin, łęczyński, parczewski, radzyński, świdnicki, tomaszowski, włodawski, zamojsk</w:t>
      </w:r>
      <w:r w:rsidR="00103EA7" w:rsidRPr="00BF7B36">
        <w:rPr>
          <w:sz w:val="22"/>
          <w:szCs w:val="22"/>
        </w:rPr>
        <w:t>i, m. Zamość</w:t>
      </w:r>
      <w:r w:rsidR="00BF7B36" w:rsidRPr="00BF7B36">
        <w:rPr>
          <w:sz w:val="22"/>
          <w:szCs w:val="22"/>
        </w:rPr>
        <w:t>. Grupa docelowa to 65 osób bez zatrudnienia (bezrobotni, bierni zawodowo) oraz 7 osób pracujących w trudnej sytuacji, która zostanie objęta</w:t>
      </w:r>
      <w:r w:rsidR="00103EA7" w:rsidRPr="00BF7B36">
        <w:rPr>
          <w:sz w:val="22"/>
          <w:szCs w:val="22"/>
        </w:rPr>
        <w:t xml:space="preserve"> wsparciem w postaci: indywidualnego </w:t>
      </w:r>
      <w:r w:rsidR="00BF7B36" w:rsidRPr="00BF7B36">
        <w:rPr>
          <w:sz w:val="22"/>
          <w:szCs w:val="22"/>
        </w:rPr>
        <w:br/>
      </w:r>
      <w:r w:rsidR="00103EA7" w:rsidRPr="00BF7B36">
        <w:rPr>
          <w:sz w:val="22"/>
          <w:szCs w:val="22"/>
        </w:rPr>
        <w:t xml:space="preserve">i grupowego wsparcia szkoleniowego na etapie poprzedzającym przyznanie działalności gospodarczej, wsparcia finansowego na podjęcie działalności gospodarczej w formie bezzwrotnej dotacji </w:t>
      </w:r>
      <w:r w:rsidR="00BF7B36" w:rsidRPr="00BF7B36">
        <w:rPr>
          <w:sz w:val="22"/>
          <w:szCs w:val="22"/>
        </w:rPr>
        <w:t xml:space="preserve">(60 osób) </w:t>
      </w:r>
      <w:r w:rsidR="00103EA7" w:rsidRPr="00BF7B36">
        <w:rPr>
          <w:sz w:val="22"/>
          <w:szCs w:val="22"/>
        </w:rPr>
        <w:t>oraz finansowego wsparcia pomostowego</w:t>
      </w:r>
      <w:r w:rsidR="00BF7B36" w:rsidRPr="00BF7B36">
        <w:rPr>
          <w:sz w:val="22"/>
          <w:szCs w:val="22"/>
        </w:rPr>
        <w:t xml:space="preserve"> (60 osób przez 12 miesięcy)</w:t>
      </w:r>
      <w:r w:rsidR="00103EA7" w:rsidRPr="00BF7B36">
        <w:rPr>
          <w:sz w:val="22"/>
          <w:szCs w:val="22"/>
        </w:rPr>
        <w:t>.</w:t>
      </w:r>
      <w:r w:rsidRPr="00BF7B36">
        <w:rPr>
          <w:sz w:val="22"/>
          <w:szCs w:val="22"/>
        </w:rPr>
        <w:t xml:space="preserve"> W efekcie realizac</w:t>
      </w:r>
      <w:r w:rsidR="00DF74E0" w:rsidRPr="00BF7B36">
        <w:rPr>
          <w:sz w:val="22"/>
          <w:szCs w:val="22"/>
        </w:rPr>
        <w:t>ji projektu zostaną utworzone 72</w:t>
      </w:r>
      <w:r w:rsidRPr="00BF7B36">
        <w:rPr>
          <w:sz w:val="22"/>
          <w:szCs w:val="22"/>
        </w:rPr>
        <w:t xml:space="preserve"> nowe miejsca pracy w regionie w ramach udzielonych z EFS środków na podjęcie działalności gospodarczej</w:t>
      </w:r>
      <w:r w:rsidR="00103EA7" w:rsidRPr="00BF7B36">
        <w:rPr>
          <w:sz w:val="22"/>
          <w:szCs w:val="22"/>
        </w:rPr>
        <w:t xml:space="preserve"> (60 w wyniku przyznania wsparcia finansowego </w:t>
      </w:r>
      <w:r w:rsidR="00D14D51" w:rsidRPr="00BF7B36">
        <w:rPr>
          <w:sz w:val="22"/>
          <w:szCs w:val="22"/>
        </w:rPr>
        <w:t xml:space="preserve">w ramach projektu </w:t>
      </w:r>
      <w:r w:rsidR="00103EA7" w:rsidRPr="00BF7B36">
        <w:rPr>
          <w:sz w:val="22"/>
          <w:szCs w:val="22"/>
        </w:rPr>
        <w:t>oraz kolejne 12 w wyniku zatrudnienia pracowników przez Beneficjentów pomocy)</w:t>
      </w:r>
      <w:r w:rsidR="00DF74E0" w:rsidRPr="00BF7B36">
        <w:rPr>
          <w:sz w:val="22"/>
          <w:szCs w:val="22"/>
        </w:rPr>
        <w:t>.</w:t>
      </w:r>
    </w:p>
    <w:p w14:paraId="470CBD52" w14:textId="77777777" w:rsidR="00F1636C" w:rsidRPr="005E48DD" w:rsidRDefault="00F1636C" w:rsidP="00F1636C">
      <w:pPr>
        <w:numPr>
          <w:ilvl w:val="0"/>
          <w:numId w:val="2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>Z uwagi na zapisy wniosku o dofinansowanie w ramach proj</w:t>
      </w:r>
      <w:r>
        <w:rPr>
          <w:rFonts w:asciiTheme="minorHAnsi" w:hAnsiTheme="minorHAnsi" w:cstheme="minorHAnsi"/>
          <w:sz w:val="22"/>
          <w:szCs w:val="22"/>
        </w:rPr>
        <w:t>ektu wsparciem objęte zostaną</w:t>
      </w:r>
      <w:r w:rsidRPr="006930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72 </w:t>
      </w:r>
      <w:r>
        <w:rPr>
          <w:rFonts w:asciiTheme="minorHAnsi" w:hAnsiTheme="minorHAnsi" w:cstheme="minorHAnsi"/>
          <w:sz w:val="22"/>
          <w:szCs w:val="22"/>
        </w:rPr>
        <w:t>osoby</w:t>
      </w:r>
      <w:r w:rsidRPr="0069304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spełniające</w:t>
      </w:r>
      <w:r w:rsidRPr="00693048">
        <w:rPr>
          <w:rFonts w:asciiTheme="minorHAnsi" w:hAnsiTheme="minorHAnsi" w:cstheme="minorHAnsi"/>
          <w:sz w:val="22"/>
          <w:szCs w:val="22"/>
        </w:rPr>
        <w:t xml:space="preserve"> kryteria uczestnictwa w projekcie w ramach </w:t>
      </w:r>
      <w:r w:rsidRPr="0057530B">
        <w:rPr>
          <w:bCs/>
          <w:sz w:val="22"/>
        </w:rPr>
        <w:t>Działania 9.3</w:t>
      </w:r>
      <w:r>
        <w:rPr>
          <w:b/>
          <w:sz w:val="22"/>
        </w:rPr>
        <w:t xml:space="preserve"> </w:t>
      </w:r>
      <w:r w:rsidRPr="0057530B">
        <w:rPr>
          <w:iCs/>
          <w:sz w:val="22"/>
        </w:rPr>
        <w:t>Rozwój przedsiębiorczości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A4940">
        <w:rPr>
          <w:rFonts w:asciiTheme="minorHAnsi" w:hAnsiTheme="minorHAnsi" w:cstheme="minorHAnsi"/>
          <w:sz w:val="22"/>
          <w:szCs w:val="22"/>
        </w:rPr>
        <w:t xml:space="preserve">o których mowa </w:t>
      </w:r>
      <w:r w:rsidRPr="00550BE3">
        <w:rPr>
          <w:rFonts w:asciiTheme="minorHAnsi" w:hAnsiTheme="minorHAnsi" w:cstheme="minorHAnsi"/>
          <w:sz w:val="22"/>
          <w:szCs w:val="22"/>
        </w:rPr>
        <w:t xml:space="preserve">w </w:t>
      </w:r>
      <w:r w:rsidRPr="00550BE3">
        <w:rPr>
          <w:rFonts w:asciiTheme="minorHAnsi" w:hAnsiTheme="minorHAnsi" w:cstheme="minorHAnsi"/>
          <w:bCs/>
          <w:sz w:val="22"/>
          <w:szCs w:val="22"/>
        </w:rPr>
        <w:t xml:space="preserve">§ 4 </w:t>
      </w:r>
      <w:r w:rsidRPr="00BA4940">
        <w:rPr>
          <w:rFonts w:asciiTheme="minorHAnsi" w:hAnsiTheme="minorHAnsi" w:cstheme="minorHAnsi"/>
          <w:bCs/>
          <w:sz w:val="22"/>
          <w:szCs w:val="22"/>
        </w:rPr>
        <w:t>niniejszego Regulaminu.</w:t>
      </w:r>
      <w:r w:rsidRPr="00BA4940">
        <w:rPr>
          <w:rFonts w:asciiTheme="minorHAnsi" w:hAnsiTheme="minorHAnsi" w:cstheme="minorHAnsi"/>
          <w:sz w:val="22"/>
          <w:szCs w:val="22"/>
        </w:rPr>
        <w:t xml:space="preserve"> Beneficjent w ramach prowadzonej rekrutacji uczestników do projektu powinien dążyć do uzyskania zakładanego podziału na kobiety i mężczyzn. Niemniej zastrzega się, że jeżeli w wyniku prowadzonego naboru oraz pomimo starań podjętych przez Beneficjenta w przedmiotowym zakresie, niemożliwym będzie zebranie grupy docelowej o odpowiedniej strukturze płci, dopuszcza się możliwość odstępstwa od podziału uczestników ze względu na płeć wskazanego w niniejszym Regulaminie rekrutacji. </w:t>
      </w:r>
    </w:p>
    <w:p w14:paraId="4EC7C2D0" w14:textId="77777777" w:rsidR="00F1636C" w:rsidRPr="00693048" w:rsidRDefault="00F1636C" w:rsidP="00F1636C">
      <w:pPr>
        <w:spacing w:before="120" w:after="12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3048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0897F1A" w14:textId="77777777" w:rsidR="00F1636C" w:rsidRPr="00724D2B" w:rsidRDefault="00F1636C" w:rsidP="00F1636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Ogólne założenia dotyczące poszczególnych form wsparcia dla Uczestników Projektu</w:t>
      </w:r>
    </w:p>
    <w:p w14:paraId="15DDE49C" w14:textId="77777777" w:rsidR="00F1636C" w:rsidRPr="00724D2B" w:rsidRDefault="00F1636C" w:rsidP="00F71257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60" w:after="60" w:line="276" w:lineRule="auto"/>
        <w:ind w:hanging="10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Wsparcie oferowane w ramach projektu obejmuje:</w:t>
      </w:r>
    </w:p>
    <w:p w14:paraId="7C97F82E" w14:textId="77777777" w:rsidR="00F1636C" w:rsidRDefault="00F1636C" w:rsidP="00F71257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Wsparcie szkoleniowe realizowane przed rozpoczęciem działalności gospodarczej:</w:t>
      </w:r>
    </w:p>
    <w:p w14:paraId="6D18EFCC" w14:textId="77777777" w:rsidR="00F1636C" w:rsidRPr="00BC1069" w:rsidRDefault="00F1636C" w:rsidP="00F71257">
      <w:pPr>
        <w:numPr>
          <w:ilvl w:val="0"/>
          <w:numId w:val="29"/>
        </w:numPr>
        <w:autoSpaceDE w:val="0"/>
        <w:autoSpaceDN w:val="0"/>
        <w:adjustRightInd w:val="0"/>
        <w:spacing w:before="60" w:after="60"/>
        <w:jc w:val="both"/>
        <w:rPr>
          <w:rFonts w:cs="Calibri"/>
          <w:sz w:val="22"/>
          <w:szCs w:val="22"/>
        </w:rPr>
      </w:pPr>
      <w:r w:rsidRPr="00BC1069">
        <w:rPr>
          <w:rFonts w:cs="Calibri"/>
          <w:sz w:val="22"/>
          <w:szCs w:val="22"/>
        </w:rPr>
        <w:t>Wsparcie szkoleniowe grupowe: szkolenie umożliwiające uzyskanie wiedzy i umiejętności niezbędnych do podjęcia i prowadzenia działalności gospodarczej, w następującym zakresie tematycznym: działalność gospodarcza w kontekście przepisów prawnych – 8 godz.; Księgowość oraz przepisy podatkowe i ZUS – 8 godz.; Reklama i inne działania promocyjne – 4 godz.; Inne źródła finansowania działalności gospodarczej – 2 godz.; Sporządzenie biznesplanu i jego realizacji – 8 godz.; negocjacje biznesowe – 4 godz.; Pozyskiwanie i obsługa klienta – 4 godz.; Radzenie sobie ze stresem i konfliktem – 2 godz. Usługa przewidziana dla 72 Uczestników projektu w wymiarze 40 godz./grupa (6 grup x 40 godz. x 12  os.). Planowany termin realizacji: 01-05.2022r.</w:t>
      </w:r>
    </w:p>
    <w:p w14:paraId="70B4654F" w14:textId="77777777" w:rsidR="00F1636C" w:rsidRPr="00BC1069" w:rsidRDefault="00F1636C" w:rsidP="00F71257">
      <w:pPr>
        <w:numPr>
          <w:ilvl w:val="0"/>
          <w:numId w:val="29"/>
        </w:numPr>
        <w:autoSpaceDE w:val="0"/>
        <w:autoSpaceDN w:val="0"/>
        <w:adjustRightInd w:val="0"/>
        <w:spacing w:before="60" w:after="60"/>
        <w:jc w:val="both"/>
        <w:rPr>
          <w:rFonts w:cs="Calibri"/>
          <w:sz w:val="22"/>
          <w:szCs w:val="22"/>
        </w:rPr>
      </w:pPr>
      <w:r w:rsidRPr="00BC1069">
        <w:rPr>
          <w:rFonts w:cs="Calibri"/>
          <w:sz w:val="22"/>
          <w:szCs w:val="22"/>
        </w:rPr>
        <w:lastRenderedPageBreak/>
        <w:t xml:space="preserve">Wsparcie szkoleniowe indywidualne: moduł uzupełniający do szkolenia grupowego, umożliwiający uzyskanie wiedzy i umiejętności niezbędnych do podjęcia i prowadzenia działalności gospodarczej, którego tematyka będzie wynikała z indywidualnych potrzeb danego Uczestnika projektu. Usługa przewidziana dla 72 Uczestników projektu </w:t>
      </w:r>
      <w:r w:rsidRPr="00BC1069">
        <w:rPr>
          <w:rFonts w:cs="Calibri"/>
          <w:sz w:val="22"/>
          <w:szCs w:val="22"/>
        </w:rPr>
        <w:br/>
        <w:t>w wymiarze 8 godz./os. Planowany termin realizacji: 01-05.2022r.</w:t>
      </w:r>
    </w:p>
    <w:p w14:paraId="539F7FCF" w14:textId="77777777" w:rsidR="00F1636C" w:rsidRPr="00BC1069" w:rsidRDefault="00F1636C" w:rsidP="00F71257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jc w:val="both"/>
        <w:rPr>
          <w:rFonts w:cs="Calibri"/>
          <w:b/>
          <w:sz w:val="22"/>
          <w:szCs w:val="22"/>
        </w:rPr>
      </w:pPr>
      <w:r w:rsidRPr="00BC1069">
        <w:rPr>
          <w:rFonts w:cs="Calibri"/>
          <w:b/>
          <w:sz w:val="22"/>
          <w:szCs w:val="22"/>
        </w:rPr>
        <w:t>Wsparcie finansowe na założenie własnej działalności gospodarczej:</w:t>
      </w:r>
      <w:r w:rsidRPr="00BC1069">
        <w:rPr>
          <w:rFonts w:cs="Calibri"/>
          <w:b/>
          <w:i/>
          <w:sz w:val="22"/>
          <w:szCs w:val="22"/>
        </w:rPr>
        <w:t xml:space="preserve"> </w:t>
      </w:r>
      <w:r w:rsidRPr="00BC1069">
        <w:rPr>
          <w:rFonts w:cs="Calibri"/>
          <w:sz w:val="22"/>
          <w:szCs w:val="22"/>
        </w:rPr>
        <w:t>wsparcie bezzwrotne na rozpoczęcie działalności gospodarczej zostanie przyznane w formie stawki jednostkowej na samozatrudnienie Uczestnika projektu. Wsparcie przewidziano dla 60 Uczestników projektu w kwocie 23 050,00 PLN (słownie: dwadzieścia trzy tysiące pięćdziesiąt 00/100 PLN). Planowany termin świadczenia wsparcia: 02.2022r. – 07.2023r.</w:t>
      </w:r>
    </w:p>
    <w:p w14:paraId="28F708A2" w14:textId="77777777" w:rsidR="00F1636C" w:rsidRPr="00BC1069" w:rsidRDefault="00F1636C" w:rsidP="00F71257">
      <w:pPr>
        <w:numPr>
          <w:ilvl w:val="0"/>
          <w:numId w:val="19"/>
        </w:numPr>
        <w:autoSpaceDE w:val="0"/>
        <w:autoSpaceDN w:val="0"/>
        <w:adjustRightInd w:val="0"/>
        <w:spacing w:before="60" w:after="60"/>
        <w:jc w:val="both"/>
        <w:rPr>
          <w:rFonts w:cs="Calibri"/>
          <w:i/>
          <w:color w:val="3366FF"/>
          <w:sz w:val="22"/>
          <w:szCs w:val="22"/>
        </w:rPr>
      </w:pPr>
      <w:r w:rsidRPr="00BC1069">
        <w:rPr>
          <w:rFonts w:cs="Calibri"/>
          <w:b/>
          <w:sz w:val="22"/>
          <w:szCs w:val="22"/>
        </w:rPr>
        <w:t xml:space="preserve">Fakultatywne wsparcie pomostowe: </w:t>
      </w:r>
      <w:r w:rsidRPr="00BC1069">
        <w:rPr>
          <w:rFonts w:cs="Calibri"/>
          <w:sz w:val="22"/>
          <w:szCs w:val="22"/>
        </w:rPr>
        <w:t xml:space="preserve">wsparcie zostanie udzielone maksymalnie 60 Uczestnikom projektu, którzy w ramach projektu otrzymali wsparcie finansowe w postaci stawki jednostkowej na prowadzenie działalności gospodarczej. Wsparcie przewidziano </w:t>
      </w:r>
      <w:r w:rsidRPr="00BC1069">
        <w:rPr>
          <w:rFonts w:cs="Calibri"/>
          <w:sz w:val="22"/>
          <w:szCs w:val="22"/>
        </w:rPr>
        <w:br/>
        <w:t>w maksymalnej kwocie 21 600,00 PLN (słownie: dwadzieścia jeden tysięcy sześćset 00/100 PLN) płatnej w miesięcznych transzach przez pierwsze 12 miesięcy prowadzenia działalności gospodarczej po średnio 1 800,00 PLN (słownie: jeden tysiąc osiemset 00/100 PLN). Planowany termin świadczenia wsparcia: 04.2022r. – 07.2023r.</w:t>
      </w:r>
    </w:p>
    <w:p w14:paraId="2812FFED" w14:textId="77777777" w:rsidR="00F1636C" w:rsidRPr="0044155C" w:rsidRDefault="00F1636C" w:rsidP="00F71257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Beneficjent zapewnia Uczestnikom Projektu </w:t>
      </w:r>
      <w:r>
        <w:rPr>
          <w:rFonts w:asciiTheme="minorHAnsi" w:hAnsiTheme="minorHAnsi" w:cstheme="minorHAnsi"/>
          <w:sz w:val="22"/>
          <w:szCs w:val="22"/>
        </w:rPr>
        <w:t>w ramach wsparcia szkoleniowego grupowego: materiały szkoleniowe (teczka, notes, długopis), podręcznik, (przerwa kawowa oraz ciepłe danie), zwrot kosztów dojazdu oraz w ramach wsparcia szkoleniowego indywidualnego zwrot kosztów dojazdu</w:t>
      </w:r>
      <w:r w:rsidR="004C6461">
        <w:rPr>
          <w:rFonts w:asciiTheme="minorHAnsi" w:hAnsiTheme="minorHAnsi" w:cstheme="minorHAnsi"/>
          <w:sz w:val="22"/>
          <w:szCs w:val="22"/>
        </w:rPr>
        <w:t xml:space="preserve">, </w:t>
      </w:r>
      <w:r w:rsidR="004C6461" w:rsidRPr="00A40D55">
        <w:rPr>
          <w:rFonts w:asciiTheme="minorHAnsi" w:hAnsiTheme="minorHAnsi" w:cstheme="minorHAnsi"/>
          <w:sz w:val="22"/>
          <w:szCs w:val="22"/>
        </w:rPr>
        <w:t>o</w:t>
      </w:r>
      <w:r w:rsidR="0010564B" w:rsidRPr="00A40D55">
        <w:rPr>
          <w:rFonts w:asciiTheme="minorHAnsi" w:hAnsiTheme="minorHAnsi" w:cstheme="minorHAnsi"/>
          <w:sz w:val="22"/>
          <w:szCs w:val="22"/>
        </w:rPr>
        <w:t xml:space="preserve"> ile jest uzasadniony sytuacją</w:t>
      </w:r>
      <w:r w:rsidR="00A40D55" w:rsidRPr="00A40D55">
        <w:rPr>
          <w:rFonts w:asciiTheme="minorHAnsi" w:hAnsiTheme="minorHAnsi" w:cstheme="minorHAnsi"/>
          <w:sz w:val="22"/>
          <w:szCs w:val="22"/>
        </w:rPr>
        <w:t xml:space="preserve"> Uczestnika P</w:t>
      </w:r>
      <w:r w:rsidR="0010564B" w:rsidRPr="00A40D55">
        <w:rPr>
          <w:rFonts w:asciiTheme="minorHAnsi" w:hAnsiTheme="minorHAnsi" w:cstheme="minorHAnsi"/>
          <w:sz w:val="22"/>
          <w:szCs w:val="22"/>
        </w:rPr>
        <w:t xml:space="preserve">rojektu. </w:t>
      </w:r>
    </w:p>
    <w:p w14:paraId="7BF0EF1A" w14:textId="77777777" w:rsidR="00CE3CD7" w:rsidRPr="00374E60" w:rsidRDefault="00CE3CD7" w:rsidP="00B57720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Warunkiem otrzymania wsparcia finansowego na założenie własnej działalności gospodarczej oraz finansowego wsparcia pomostowego jest wniesienie przez Uczestnika Projektu zabezpieczenia zwrotu otrzymanego wsparcia w przypadku niedotrzymania warunków umowy dotyczącej jego przyznania. Formami zabezpieczenia zwrotu przez Uczestnika otrzymanych środków mogą być: </w:t>
      </w:r>
    </w:p>
    <w:p w14:paraId="6511A7A3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>poręczenie,</w:t>
      </w:r>
    </w:p>
    <w:p w14:paraId="71590755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weksel własny, </w:t>
      </w:r>
    </w:p>
    <w:p w14:paraId="7F7B3007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>weksel z poręczeniem wekslowym (</w:t>
      </w:r>
      <w:proofErr w:type="spellStart"/>
      <w:r w:rsidRPr="00374E60">
        <w:rPr>
          <w:rFonts w:asciiTheme="minorHAnsi" w:hAnsiTheme="minorHAnsi" w:cstheme="minorHAnsi"/>
          <w:sz w:val="22"/>
          <w:szCs w:val="22"/>
        </w:rPr>
        <w:t>aval</w:t>
      </w:r>
      <w:proofErr w:type="spellEnd"/>
      <w:r w:rsidRPr="00374E60">
        <w:rPr>
          <w:rFonts w:asciiTheme="minorHAnsi" w:hAnsiTheme="minorHAnsi" w:cstheme="minorHAnsi"/>
          <w:sz w:val="22"/>
          <w:szCs w:val="22"/>
        </w:rPr>
        <w:t>),</w:t>
      </w:r>
    </w:p>
    <w:p w14:paraId="33EE68F7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gwarancja bankowa, </w:t>
      </w:r>
    </w:p>
    <w:p w14:paraId="5C3D9F46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>zastaw na prawach lub rzeczach,</w:t>
      </w:r>
    </w:p>
    <w:p w14:paraId="43142E93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blokada rachunku bankowego, </w:t>
      </w:r>
    </w:p>
    <w:p w14:paraId="784B97B0" w14:textId="77777777" w:rsidR="00CE3CD7" w:rsidRPr="00374E60" w:rsidRDefault="00CE3CD7" w:rsidP="00F71257">
      <w:pPr>
        <w:numPr>
          <w:ilvl w:val="0"/>
          <w:numId w:val="36"/>
        </w:numPr>
        <w:autoSpaceDE w:val="0"/>
        <w:autoSpaceDN w:val="0"/>
        <w:adjustRightInd w:val="0"/>
        <w:spacing w:before="60" w:after="6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akt notarialny o poddaniu się egzekucji przez dłużnika. </w:t>
      </w:r>
    </w:p>
    <w:p w14:paraId="0707366C" w14:textId="77777777" w:rsidR="00CE3CD7" w:rsidRPr="00374E60" w:rsidRDefault="00CE3CD7" w:rsidP="00CE3CD7">
      <w:pPr>
        <w:autoSpaceDE w:val="0"/>
        <w:autoSpaceDN w:val="0"/>
        <w:adjustRightInd w:val="0"/>
        <w:spacing w:before="60" w:after="6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74E60">
        <w:rPr>
          <w:rFonts w:asciiTheme="minorHAnsi" w:hAnsiTheme="minorHAnsi" w:cstheme="minorHAnsi"/>
          <w:sz w:val="22"/>
          <w:szCs w:val="22"/>
        </w:rPr>
        <w:t xml:space="preserve">Szczegółowe informacje nt. warunków ustanowienia zabezpieczenia zostaną określone </w:t>
      </w:r>
      <w:r w:rsidRPr="00374E60">
        <w:rPr>
          <w:rFonts w:asciiTheme="minorHAnsi" w:hAnsiTheme="minorHAnsi" w:cstheme="minorHAnsi"/>
          <w:sz w:val="22"/>
          <w:szCs w:val="22"/>
        </w:rPr>
        <w:br/>
        <w:t xml:space="preserve">w Regulaminie przyznawania środków finansowych na założenie własnej działalności gospodarczej. </w:t>
      </w:r>
    </w:p>
    <w:p w14:paraId="3ABF8DE6" w14:textId="77777777" w:rsidR="00F1636C" w:rsidRPr="00724D2B" w:rsidRDefault="00F1636C" w:rsidP="00F71257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Każdy Uczestnik Projektu </w:t>
      </w:r>
      <w:r>
        <w:rPr>
          <w:rFonts w:asciiTheme="minorHAnsi" w:hAnsiTheme="minorHAnsi" w:cstheme="minorHAnsi"/>
          <w:sz w:val="22"/>
          <w:szCs w:val="22"/>
        </w:rPr>
        <w:t>ma możliwość</w:t>
      </w:r>
      <w:r w:rsidRPr="00724D2B">
        <w:rPr>
          <w:rFonts w:asciiTheme="minorHAnsi" w:hAnsiTheme="minorHAnsi" w:cstheme="minorHAnsi"/>
          <w:sz w:val="22"/>
          <w:szCs w:val="22"/>
        </w:rPr>
        <w:t xml:space="preserve"> uczestnictwa we wsparciu szkoleniowym (adekwatnym do indywidualnych potrzeb zdiagnozowanych podczas rozmowy z doradcą zawodowym związanych z prowadzeniem działalności gospodarczej 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 xml:space="preserve">Uczestnik Projektu zobowiązany jest do uczestnictwa w co najmniej 80% godzin przewidzianych na realizację </w:t>
      </w: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szkoleń zgodnie z ustalonym harmonogramem. Potwierdzeniem udziału w przedmiotowym wsparciu są listy obecności.  </w:t>
      </w:r>
    </w:p>
    <w:p w14:paraId="61B38107" w14:textId="023178EE" w:rsidR="00F1636C" w:rsidRPr="00724D2B" w:rsidRDefault="00F1636C" w:rsidP="00F71257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Realizacja wsparcia szkoleniowego w ramach projektu odbywa się na podstawie </w:t>
      </w:r>
      <w:r w:rsidRPr="00724D2B">
        <w:rPr>
          <w:rFonts w:asciiTheme="minorHAnsi" w:hAnsiTheme="minorHAnsi" w:cstheme="minorHAnsi"/>
          <w:sz w:val="22"/>
          <w:szCs w:val="22"/>
        </w:rPr>
        <w:br/>
        <w:t>Umowy o udzielenie wsparcia szkoleniowego, zawartej między Uczestnikiem Projektu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a Projektodawcą zgodnie ze wzorem stanowiącym załącznik nr </w:t>
      </w:r>
      <w:r w:rsidR="000D6974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</w:t>
      </w:r>
      <w:r w:rsidRPr="00724D2B">
        <w:rPr>
          <w:rFonts w:asciiTheme="minorHAnsi" w:hAnsiTheme="minorHAnsi" w:cstheme="minorHAnsi"/>
          <w:sz w:val="22"/>
          <w:szCs w:val="22"/>
        </w:rPr>
        <w:t xml:space="preserve">oraz wskazanego na etapie rekrutacji zakresu tematycznego szkoleń  związanych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z zakładaniem i/lub prowadzeniem działalności gospodarczej.</w:t>
      </w:r>
    </w:p>
    <w:p w14:paraId="3E69C688" w14:textId="77777777" w:rsidR="00F1636C" w:rsidRPr="006945BD" w:rsidRDefault="00F1636C" w:rsidP="00F71257">
      <w:pPr>
        <w:numPr>
          <w:ilvl w:val="0"/>
          <w:numId w:val="21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Szczegółowe informacje dotyczące procesu udzielania wsparcia szkoleniowego, wsparcia finansowego na założenie własnej działalności gospodarczej oraz wsparcia pomostowego będą zawarte w Regulaminie przyznawania środków finansowych na założenie własnej działalności gospodarczej, który zostanie zamieszczony na stronie internetowej projektu, na co najmniej 7 dni roboczych przed dniem rozpoczęcia rekrutacji do projektu. </w:t>
      </w:r>
    </w:p>
    <w:p w14:paraId="7AF212D7" w14:textId="77777777" w:rsidR="00F1636C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3C9AE3A" w14:textId="77777777" w:rsidR="00F1636C" w:rsidRPr="00724D2B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color w:val="auto"/>
          <w:sz w:val="22"/>
          <w:szCs w:val="22"/>
        </w:rPr>
        <w:t>§ 4</w:t>
      </w:r>
    </w:p>
    <w:p w14:paraId="5B2DC51B" w14:textId="77777777" w:rsidR="00F1636C" w:rsidRPr="00724D2B" w:rsidRDefault="00F1636C" w:rsidP="00F1636C">
      <w:pPr>
        <w:tabs>
          <w:tab w:val="num" w:pos="1080"/>
        </w:tabs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Podstawowe kryteria uczestnictwa w projekcie</w:t>
      </w:r>
    </w:p>
    <w:p w14:paraId="05EF7514" w14:textId="77777777" w:rsidR="00F1636C" w:rsidRPr="00FA33A5" w:rsidRDefault="00F1636C" w:rsidP="00F1636C">
      <w:pPr>
        <w:pStyle w:val="Default"/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Uczestnikami projektu będą 72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osoby,  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które spełniają </w:t>
      </w:r>
      <w:r w:rsidRPr="00F4722E">
        <w:rPr>
          <w:rFonts w:asciiTheme="minorHAnsi" w:hAnsiTheme="minorHAnsi" w:cstheme="minorHAnsi"/>
          <w:color w:val="auto"/>
          <w:sz w:val="22"/>
          <w:szCs w:val="22"/>
        </w:rPr>
        <w:t>kryteria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grupy docelowej zawarte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 xml:space="preserve">w Regulaminie konkursu tj.: są to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94905">
        <w:rPr>
          <w:rFonts w:asciiTheme="minorHAnsi" w:hAnsiTheme="minorHAnsi" w:cstheme="minorHAnsi"/>
          <w:sz w:val="22"/>
          <w:szCs w:val="22"/>
        </w:rPr>
        <w:t xml:space="preserve">soby fizyczne w wieku 30 lat i więcej </w:t>
      </w:r>
      <w:r>
        <w:rPr>
          <w:rFonts w:asciiTheme="minorHAnsi" w:hAnsiTheme="minorHAnsi" w:cstheme="minorHAnsi"/>
          <w:sz w:val="22"/>
          <w:szCs w:val="22"/>
        </w:rPr>
        <w:br/>
      </w:r>
      <w:r w:rsidRPr="002C7AB2">
        <w:rPr>
          <w:rFonts w:asciiTheme="minorHAnsi" w:hAnsiTheme="minorHAnsi" w:cstheme="minorHAnsi"/>
          <w:sz w:val="22"/>
          <w:szCs w:val="22"/>
        </w:rPr>
        <w:t>zamieszkujące następujące powiaty woj. lubelskiego: bialski, m. Biała Podlaska, biłgorajski, hrubieszowski, janowski, krasnostawski, lubartowski, lubelski, m. Lublin, łęczyński, parczewski, radzyński, świdnicki, tomaszowski,</w:t>
      </w:r>
      <w:r>
        <w:rPr>
          <w:rFonts w:asciiTheme="minorHAnsi" w:hAnsiTheme="minorHAnsi" w:cstheme="minorHAnsi"/>
          <w:sz w:val="22"/>
          <w:szCs w:val="22"/>
        </w:rPr>
        <w:t xml:space="preserve"> włodawski, zamojski, m. Zamość</w:t>
      </w:r>
      <w:r w:rsidRPr="003949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br/>
      </w:r>
      <w:r w:rsidRPr="00394905">
        <w:rPr>
          <w:rFonts w:asciiTheme="minorHAnsi" w:hAnsiTheme="minorHAnsi" w:cstheme="minorHAnsi"/>
          <w:i/>
          <w:color w:val="auto"/>
          <w:sz w:val="22"/>
          <w:szCs w:val="22"/>
        </w:rPr>
        <w:t>(w rozumieniu przepisów Kodeksu Cywilnego),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394905">
        <w:rPr>
          <w:rFonts w:asciiTheme="minorHAnsi" w:hAnsiTheme="minorHAnsi" w:cstheme="minorHAnsi"/>
          <w:sz w:val="22"/>
          <w:szCs w:val="22"/>
        </w:rPr>
        <w:t>zamierzające rozpocząć prowadzenie działalności gospodarczej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A33A5">
        <w:rPr>
          <w:rFonts w:asciiTheme="minorHAnsi" w:hAnsiTheme="minorHAnsi" w:cstheme="minorHAnsi"/>
          <w:sz w:val="22"/>
          <w:szCs w:val="22"/>
        </w:rPr>
        <w:t>z wyłączeniem osób zarejestrowanych jako przedsiębiorcy w Krajowym Rejestrze Sądowym, Centralnej Ewidencji i Informacji o Działalności Gospodarczej lub prowadzących działalność na podstawie odrębnych przepisów (w tym m.in. działalność adwokacką, komorniczą lub oświatową) w okresie 12 miesięcy poprzedzających dzień przystąpienia do projektu: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B32B1" w14:textId="77777777" w:rsidR="00F1636C" w:rsidRPr="00FA33A5" w:rsidRDefault="00F1636C" w:rsidP="00F1636C">
      <w:pPr>
        <w:spacing w:before="100" w:beforeAutospacing="1" w:after="100" w:afterAutospacing="1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33A5">
        <w:rPr>
          <w:rFonts w:asciiTheme="minorHAnsi" w:eastAsia="Times New Roman" w:hAnsiTheme="minorHAnsi" w:cstheme="minorHAnsi"/>
          <w:b/>
          <w:bCs/>
          <w:sz w:val="22"/>
          <w:szCs w:val="22"/>
        </w:rPr>
        <w:t>65 osób: </w:t>
      </w:r>
      <w:r w:rsidRPr="00FA33A5">
        <w:rPr>
          <w:rFonts w:asciiTheme="minorHAnsi" w:eastAsia="Times New Roman" w:hAnsiTheme="minorHAnsi" w:cstheme="minorHAnsi"/>
          <w:sz w:val="22"/>
          <w:szCs w:val="22"/>
        </w:rPr>
        <w:t>osoby b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ezrobotne (w tym zarejestrowane w urzędzie pracy jako bezrobotne), bierne zawodowo, zwłaszcza te, które znajdują się w szczególnie trudnej sytuacji na rynku pracy, tj.:  </w:t>
      </w:r>
    </w:p>
    <w:p w14:paraId="01849383" w14:textId="77777777" w:rsidR="00F1636C" w:rsidRPr="00FA33A5" w:rsidRDefault="00F1636C" w:rsidP="00F1636C">
      <w:pPr>
        <w:ind w:left="709"/>
        <w:rPr>
          <w:rFonts w:asciiTheme="minorHAnsi" w:eastAsia="Times New Roman" w:hAnsiTheme="minorHAnsi" w:cstheme="minorHAnsi"/>
          <w:sz w:val="22"/>
          <w:szCs w:val="22"/>
        </w:rPr>
      </w:pPr>
      <w:r w:rsidRPr="00FA33A5">
        <w:rPr>
          <w:rFonts w:asciiTheme="minorHAnsi" w:eastAsia="Times New Roman" w:hAnsiTheme="minorHAnsi" w:cstheme="minorHAnsi"/>
          <w:sz w:val="22"/>
          <w:szCs w:val="22"/>
        </w:rPr>
        <w:t xml:space="preserve">a)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osoby </w:t>
      </w:r>
      <w:r w:rsidRPr="00FA33A5">
        <w:rPr>
          <w:rFonts w:asciiTheme="minorHAnsi" w:eastAsia="Times New Roman" w:hAnsiTheme="minorHAnsi" w:cstheme="minorHAnsi"/>
          <w:sz w:val="22"/>
          <w:szCs w:val="22"/>
        </w:rPr>
        <w:t>starsze (w wieku 50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A33A5">
        <w:rPr>
          <w:rFonts w:asciiTheme="minorHAnsi" w:eastAsia="Times New Roman" w:hAnsiTheme="minorHAnsi" w:cstheme="minorHAnsi"/>
          <w:sz w:val="22"/>
          <w:szCs w:val="22"/>
        </w:rPr>
        <w:t>lat i więcej)</w:t>
      </w:r>
      <w:r w:rsidR="00E4655D">
        <w:rPr>
          <w:rFonts w:asciiTheme="minorHAnsi" w:eastAsia="Times New Roman" w:hAnsiTheme="minorHAnsi" w:cstheme="minorHAnsi"/>
          <w:sz w:val="22"/>
          <w:szCs w:val="22"/>
        </w:rPr>
        <w:t xml:space="preserve"> – min. 8 os. </w:t>
      </w:r>
    </w:p>
    <w:p w14:paraId="561BA895" w14:textId="77777777" w:rsidR="00F1636C" w:rsidRPr="00FA33A5" w:rsidRDefault="00F1636C" w:rsidP="00F1636C">
      <w:pPr>
        <w:ind w:left="709"/>
        <w:rPr>
          <w:rFonts w:asciiTheme="minorHAnsi" w:eastAsia="Times New Roman" w:hAnsiTheme="minorHAnsi" w:cstheme="minorHAnsi"/>
          <w:sz w:val="22"/>
          <w:szCs w:val="22"/>
        </w:rPr>
      </w:pPr>
      <w:r w:rsidRPr="00FA33A5">
        <w:rPr>
          <w:rFonts w:asciiTheme="minorHAnsi" w:eastAsia="Times New Roman" w:hAnsiTheme="minorHAnsi" w:cstheme="minorHAnsi"/>
          <w:sz w:val="22"/>
          <w:szCs w:val="22"/>
        </w:rPr>
        <w:t>b) kobiety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– min. 39 os.</w:t>
      </w:r>
    </w:p>
    <w:p w14:paraId="7E1F4B78" w14:textId="77777777" w:rsidR="00F1636C" w:rsidRPr="00FA33A5" w:rsidRDefault="00F1636C" w:rsidP="00F1636C">
      <w:pPr>
        <w:ind w:left="709"/>
        <w:rPr>
          <w:rFonts w:asciiTheme="minorHAnsi" w:eastAsia="Times New Roman" w:hAnsiTheme="minorHAnsi" w:cstheme="minorHAnsi"/>
          <w:sz w:val="22"/>
          <w:szCs w:val="22"/>
        </w:rPr>
      </w:pPr>
      <w:r w:rsidRPr="00FA33A5">
        <w:rPr>
          <w:rFonts w:asciiTheme="minorHAnsi" w:eastAsia="Times New Roman" w:hAnsiTheme="minorHAnsi" w:cstheme="minorHAnsi"/>
          <w:sz w:val="22"/>
          <w:szCs w:val="22"/>
        </w:rPr>
        <w:t xml:space="preserve">c)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osoby </w:t>
      </w:r>
      <w:r w:rsidRPr="00FA33A5">
        <w:rPr>
          <w:rFonts w:asciiTheme="minorHAnsi" w:eastAsia="Times New Roman" w:hAnsiTheme="minorHAnsi" w:cstheme="minorHAnsi"/>
          <w:sz w:val="22"/>
          <w:szCs w:val="22"/>
        </w:rPr>
        <w:t>z niepełnosprawnością</w:t>
      </w:r>
      <w:r w:rsidR="00E4655D">
        <w:rPr>
          <w:rFonts w:asciiTheme="minorHAnsi" w:eastAsia="Times New Roman" w:hAnsiTheme="minorHAnsi" w:cstheme="minorHAnsi"/>
          <w:sz w:val="22"/>
          <w:szCs w:val="22"/>
        </w:rPr>
        <w:t xml:space="preserve"> – min. 8 os. </w:t>
      </w:r>
    </w:p>
    <w:p w14:paraId="119F431E" w14:textId="77777777" w:rsidR="00F1636C" w:rsidRPr="00FA33A5" w:rsidRDefault="00F1636C" w:rsidP="00F1636C">
      <w:pPr>
        <w:ind w:left="709"/>
        <w:rPr>
          <w:rFonts w:asciiTheme="minorHAnsi" w:eastAsia="Times New Roman" w:hAnsiTheme="minorHAnsi" w:cstheme="minorHAnsi"/>
          <w:sz w:val="22"/>
          <w:szCs w:val="22"/>
        </w:rPr>
      </w:pPr>
      <w:r w:rsidRPr="00FA33A5">
        <w:rPr>
          <w:rFonts w:asciiTheme="minorHAnsi" w:eastAsia="Times New Roman" w:hAnsiTheme="minorHAnsi" w:cstheme="minorHAnsi"/>
          <w:sz w:val="22"/>
          <w:szCs w:val="22"/>
        </w:rPr>
        <w:t xml:space="preserve">d)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osoby </w:t>
      </w:r>
      <w:r w:rsidRPr="00FA33A5">
        <w:rPr>
          <w:rFonts w:asciiTheme="minorHAnsi" w:eastAsia="Times New Roman" w:hAnsiTheme="minorHAnsi" w:cstheme="minorHAnsi"/>
          <w:sz w:val="22"/>
          <w:szCs w:val="22"/>
        </w:rPr>
        <w:t>długotrwale bezrobotne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– min. 11 os. </w:t>
      </w:r>
    </w:p>
    <w:p w14:paraId="25DE8794" w14:textId="77777777" w:rsidR="00F1636C" w:rsidRPr="00FA33A5" w:rsidRDefault="00F1636C" w:rsidP="00F1636C">
      <w:pPr>
        <w:ind w:left="709"/>
        <w:rPr>
          <w:rFonts w:asciiTheme="minorHAnsi" w:eastAsia="Times New Roman" w:hAnsiTheme="minorHAnsi" w:cstheme="minorHAnsi"/>
          <w:sz w:val="22"/>
          <w:szCs w:val="22"/>
        </w:rPr>
      </w:pPr>
      <w:r w:rsidRPr="00FA33A5">
        <w:rPr>
          <w:rFonts w:asciiTheme="minorHAnsi" w:eastAsia="Times New Roman" w:hAnsiTheme="minorHAnsi" w:cstheme="minorHAnsi"/>
          <w:sz w:val="22"/>
          <w:szCs w:val="22"/>
        </w:rPr>
        <w:t xml:space="preserve">e)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osoby </w:t>
      </w:r>
      <w:r w:rsidRPr="00FA33A5">
        <w:rPr>
          <w:rFonts w:asciiTheme="minorHAnsi" w:eastAsia="Times New Roman" w:hAnsiTheme="minorHAnsi" w:cstheme="minorHAnsi"/>
          <w:sz w:val="22"/>
          <w:szCs w:val="22"/>
        </w:rPr>
        <w:t>o niskich kwalifikacjach</w:t>
      </w:r>
      <w:r w:rsidR="00E4655D">
        <w:rPr>
          <w:rFonts w:asciiTheme="minorHAnsi" w:eastAsia="Times New Roman" w:hAnsiTheme="minorHAnsi" w:cstheme="minorHAnsi"/>
          <w:sz w:val="22"/>
          <w:szCs w:val="22"/>
        </w:rPr>
        <w:t xml:space="preserve"> – min. 22 os. </w:t>
      </w:r>
    </w:p>
    <w:p w14:paraId="6503FCA6" w14:textId="77777777" w:rsidR="00F1636C" w:rsidRDefault="00F1636C" w:rsidP="00F1636C">
      <w:pPr>
        <w:spacing w:before="100" w:beforeAutospacing="1" w:after="100" w:afterAutospacing="1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Maksymalnie </w:t>
      </w:r>
      <w:r w:rsidRPr="00FA33A5">
        <w:rPr>
          <w:rFonts w:asciiTheme="minorHAnsi" w:eastAsia="Times New Roman" w:hAnsiTheme="minorHAnsi" w:cstheme="minorHAnsi"/>
          <w:b/>
          <w:bCs/>
          <w:sz w:val="22"/>
          <w:szCs w:val="22"/>
        </w:rPr>
        <w:t>7 osób: </w:t>
      </w:r>
      <w:r w:rsidRPr="00FA33A5">
        <w:rPr>
          <w:rFonts w:asciiTheme="minorHAnsi" w:eastAsia="Times New Roman" w:hAnsiTheme="minorHAnsi" w:cstheme="minorHAnsi"/>
          <w:sz w:val="22"/>
          <w:szCs w:val="22"/>
        </w:rPr>
        <w:t xml:space="preserve">osoby ubogie pracujące, osoby zatrudnione na umowy </w:t>
      </w:r>
      <w:r>
        <w:rPr>
          <w:rFonts w:asciiTheme="minorHAnsi" w:eastAsia="Times New Roman" w:hAnsiTheme="minorHAnsi" w:cstheme="minorHAnsi"/>
          <w:sz w:val="22"/>
          <w:szCs w:val="22"/>
        </w:rPr>
        <w:t>krótkoterminowe/pracujące w ramach umów cywilnoprawnych, których miesięczne zarobki nie pr</w:t>
      </w:r>
      <w:r w:rsidR="00F2594F">
        <w:rPr>
          <w:rFonts w:asciiTheme="minorHAnsi" w:eastAsia="Times New Roman" w:hAnsiTheme="minorHAnsi" w:cstheme="minorHAnsi"/>
          <w:sz w:val="22"/>
          <w:szCs w:val="22"/>
        </w:rPr>
        <w:t>zekraczają 120% wysokości min. w</w:t>
      </w:r>
      <w:r>
        <w:rPr>
          <w:rFonts w:asciiTheme="minorHAnsi" w:eastAsia="Times New Roman" w:hAnsiTheme="minorHAnsi" w:cstheme="minorHAnsi"/>
          <w:sz w:val="22"/>
          <w:szCs w:val="22"/>
        </w:rPr>
        <w:t>ynagrodzenia.</w:t>
      </w:r>
    </w:p>
    <w:p w14:paraId="65005BDF" w14:textId="77777777" w:rsidR="00F1636C" w:rsidRPr="00FA33A5" w:rsidRDefault="00F1636C" w:rsidP="00F1636C">
      <w:pPr>
        <w:spacing w:before="100" w:beforeAutospacing="1" w:after="100" w:afterAutospacing="1"/>
        <w:ind w:left="709"/>
        <w:rPr>
          <w:rFonts w:asciiTheme="minorHAnsi" w:eastAsia="Times New Roman" w:hAnsiTheme="minorHAnsi" w:cstheme="minorHAnsi"/>
          <w:sz w:val="22"/>
          <w:szCs w:val="22"/>
        </w:rPr>
      </w:pPr>
      <w:r w:rsidRPr="00FA33A5">
        <w:rPr>
          <w:rFonts w:asciiTheme="minorHAnsi" w:eastAsia="Times New Roman" w:hAnsiTheme="minorHAnsi" w:cstheme="minorHAnsi"/>
          <w:sz w:val="22"/>
          <w:szCs w:val="22"/>
        </w:rPr>
        <w:t>Łączna liczba os. pracujących nie może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stanowić więcej niż 10% ogółu U</w:t>
      </w:r>
      <w:r w:rsidRPr="00FA33A5">
        <w:rPr>
          <w:rFonts w:asciiTheme="minorHAnsi" w:eastAsia="Times New Roman" w:hAnsiTheme="minorHAnsi" w:cstheme="minorHAnsi"/>
          <w:sz w:val="22"/>
          <w:szCs w:val="22"/>
        </w:rPr>
        <w:t>czestników projektu.</w:t>
      </w:r>
    </w:p>
    <w:p w14:paraId="59D1659C" w14:textId="77777777" w:rsidR="00F1636C" w:rsidRDefault="00F1636C" w:rsidP="00F1636C">
      <w:pPr>
        <w:spacing w:before="100" w:beforeAutospacing="1" w:after="100" w:afterAutospacing="1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A33A5">
        <w:rPr>
          <w:rFonts w:asciiTheme="minorHAnsi" w:eastAsia="Times New Roman" w:hAnsiTheme="minorHAnsi" w:cstheme="minorHAnsi"/>
          <w:sz w:val="22"/>
          <w:szCs w:val="22"/>
        </w:rPr>
        <w:lastRenderedPageBreak/>
        <w:t>Bezrobotni mężczyźni w wie</w:t>
      </w:r>
      <w:r>
        <w:rPr>
          <w:rFonts w:asciiTheme="minorHAnsi" w:eastAsia="Times New Roman" w:hAnsiTheme="minorHAnsi" w:cstheme="minorHAnsi"/>
          <w:sz w:val="22"/>
          <w:szCs w:val="22"/>
        </w:rPr>
        <w:t>ku 30-49 lat nie mogą stanowić więcej niż 20% ogółu bezrobotnych objętych wsparciem oraz nie mogą należeć do kategorii wskazanych w pkt c-e.</w:t>
      </w:r>
    </w:p>
    <w:p w14:paraId="5133E537" w14:textId="77777777" w:rsidR="00B07AB9" w:rsidRDefault="00F1636C" w:rsidP="00B07AB9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 ramach rekrutacji, na etapie wyłonienia Uczestników do projektu, będą przyznawane </w:t>
      </w:r>
      <w:r w:rsidR="00B07AB9">
        <w:rPr>
          <w:rFonts w:asciiTheme="minorHAnsi" w:eastAsia="Times New Roman" w:hAnsiTheme="minorHAnsi" w:cstheme="minorHAnsi"/>
          <w:sz w:val="22"/>
          <w:szCs w:val="22"/>
        </w:rPr>
        <w:t xml:space="preserve">dodatkowe </w:t>
      </w:r>
      <w:r>
        <w:rPr>
          <w:rFonts w:asciiTheme="minorHAnsi" w:eastAsia="Times New Roman" w:hAnsiTheme="minorHAnsi" w:cstheme="minorHAnsi"/>
          <w:sz w:val="22"/>
          <w:szCs w:val="22"/>
        </w:rPr>
        <w:t>punkty następującym grupom osób:</w:t>
      </w:r>
    </w:p>
    <w:p w14:paraId="4EED5D20" w14:textId="77777777" w:rsidR="00B07AB9" w:rsidRDefault="00B07AB9" w:rsidP="00B07AB9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31A6EEB" w14:textId="77777777" w:rsidR="00B07AB9" w:rsidRDefault="00B07AB9" w:rsidP="00F1636C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Dodatkowe kryteria punktowane:</w:t>
      </w:r>
    </w:p>
    <w:p w14:paraId="281DDC21" w14:textId="77777777" w:rsidR="00B07AB9" w:rsidRDefault="00B07AB9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Wykształcenie</w:t>
      </w:r>
      <w:r>
        <w:rPr>
          <w:rFonts w:cs="Times"/>
          <w:sz w:val="22"/>
          <w:szCs w:val="22"/>
          <w:lang w:eastAsia="en-US"/>
        </w:rPr>
        <w:t>:</w:t>
      </w:r>
      <w:r w:rsidRPr="005B4FBF">
        <w:rPr>
          <w:rFonts w:cs="Times"/>
          <w:sz w:val="22"/>
          <w:szCs w:val="22"/>
          <w:lang w:eastAsia="en-US"/>
        </w:rPr>
        <w:t xml:space="preserve"> </w:t>
      </w:r>
    </w:p>
    <w:p w14:paraId="1C929EA8" w14:textId="77777777" w:rsidR="00B07AB9" w:rsidRPr="005B4FBF" w:rsidRDefault="00B07AB9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 brak – 5 pkt</w:t>
      </w:r>
    </w:p>
    <w:p w14:paraId="3FDD5425" w14:textId="77777777" w:rsidR="00B07AB9" w:rsidRPr="005B4FBF" w:rsidRDefault="00B07AB9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 ISCED1 – 4 pkt</w:t>
      </w:r>
    </w:p>
    <w:p w14:paraId="28F1E35D" w14:textId="77777777" w:rsidR="00B07AB9" w:rsidRPr="005B4FBF" w:rsidRDefault="00B07AB9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 ISCED2 – 3 pkt</w:t>
      </w:r>
    </w:p>
    <w:p w14:paraId="62AC2B0B" w14:textId="77777777" w:rsidR="00B07AB9" w:rsidRPr="005B4FBF" w:rsidRDefault="00B07AB9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 xml:space="preserve">– ISCED3 – 2 pkt </w:t>
      </w:r>
    </w:p>
    <w:p w14:paraId="01FC310C" w14:textId="77777777" w:rsidR="00B07AB9" w:rsidRDefault="00B07AB9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 xml:space="preserve">– powyżej ISCED3 – 1 pkt </w:t>
      </w:r>
    </w:p>
    <w:p w14:paraId="42F249FD" w14:textId="77777777" w:rsidR="00B07AB9" w:rsidRDefault="00B07AB9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Wiek</w:t>
      </w:r>
      <w:r>
        <w:rPr>
          <w:rFonts w:cs="Times"/>
          <w:sz w:val="22"/>
          <w:szCs w:val="22"/>
          <w:lang w:eastAsia="en-US"/>
        </w:rPr>
        <w:t>:</w:t>
      </w:r>
    </w:p>
    <w:p w14:paraId="640D4454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powyżej 50 lat – 5 pkt</w:t>
      </w:r>
    </w:p>
    <w:p w14:paraId="6C033E0D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45-49 lat – 4 pkt</w:t>
      </w:r>
    </w:p>
    <w:p w14:paraId="53707C5F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40-44 lata –  3 pkt</w:t>
      </w:r>
    </w:p>
    <w:p w14:paraId="1D6027E6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35-39 lat – 2 pkt</w:t>
      </w:r>
    </w:p>
    <w:p w14:paraId="0CE75ECD" w14:textId="77777777" w:rsidR="00B07AB9" w:rsidRPr="00B07AB9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 xml:space="preserve">30-34 lata – 1 pkt </w:t>
      </w:r>
    </w:p>
    <w:p w14:paraId="232C9373" w14:textId="77777777" w:rsidR="00B07AB9" w:rsidRDefault="00B07AB9" w:rsidP="00F1636C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Status Uczestnika Projektu:</w:t>
      </w:r>
    </w:p>
    <w:p w14:paraId="0021665E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Osoba bezrobotna – 5 pkt</w:t>
      </w:r>
    </w:p>
    <w:p w14:paraId="1C60D17C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Osoba bierna zawodowo – 5 pkt</w:t>
      </w:r>
    </w:p>
    <w:p w14:paraId="49513167" w14:textId="77777777" w:rsidR="00B07AB9" w:rsidRDefault="00B07AB9" w:rsidP="00F1636C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AE11CDA" w14:textId="77777777" w:rsidR="00B07AB9" w:rsidRDefault="00B07AB9" w:rsidP="00F1636C">
      <w:pPr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Kryteria premiujące:</w:t>
      </w:r>
    </w:p>
    <w:p w14:paraId="391CA845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Kobieta – 3 pkt</w:t>
      </w:r>
    </w:p>
    <w:p w14:paraId="1B702713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Osoba z niepełnosprawnościami – 5 pkt</w:t>
      </w:r>
    </w:p>
    <w:p w14:paraId="3897CCBC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  <w:lang w:eastAsia="en-US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Osoba długotrwale bezrobotna – 5 pkt</w:t>
      </w:r>
    </w:p>
    <w:p w14:paraId="3296110E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  <w:lang w:eastAsia="en-US"/>
        </w:rPr>
        <w:t>Utrata pracy w wyniku pandemii COVID-19 – 10 pkt</w:t>
      </w:r>
    </w:p>
    <w:p w14:paraId="421907E0" w14:textId="77777777" w:rsidR="00B07AB9" w:rsidRPr="005B4FBF" w:rsidRDefault="001562B5" w:rsidP="00B07AB9">
      <w:pPr>
        <w:ind w:left="709"/>
        <w:jc w:val="both"/>
        <w:rPr>
          <w:rFonts w:cs="Times"/>
          <w:sz w:val="22"/>
          <w:szCs w:val="22"/>
        </w:rPr>
      </w:pPr>
      <w:r w:rsidRPr="005B4FBF">
        <w:rPr>
          <w:rFonts w:cs="Times"/>
          <w:sz w:val="22"/>
          <w:szCs w:val="22"/>
          <w:lang w:eastAsia="en-US"/>
        </w:rPr>
        <w:t>–</w:t>
      </w:r>
      <w:r>
        <w:rPr>
          <w:rFonts w:cs="Times"/>
          <w:sz w:val="22"/>
          <w:szCs w:val="22"/>
          <w:lang w:eastAsia="en-US"/>
        </w:rPr>
        <w:t xml:space="preserve"> </w:t>
      </w:r>
      <w:r w:rsidR="00B07AB9" w:rsidRPr="005B4FBF">
        <w:rPr>
          <w:rFonts w:cs="Times"/>
          <w:sz w:val="22"/>
          <w:szCs w:val="22"/>
        </w:rPr>
        <w:t>Utworzenie dodatkowego miejsca pracy (osoba zatrudniona na podstawie umowy o pracę przez okres co najmniej 1 miesiąca w wymiarze ½ etatu) – 3 pkt</w:t>
      </w:r>
    </w:p>
    <w:p w14:paraId="554FE248" w14:textId="77777777" w:rsidR="00A148AC" w:rsidRPr="005B4FBF" w:rsidRDefault="00A148AC" w:rsidP="00B07AB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4A8D00D" w14:textId="77777777" w:rsidR="00A148AC" w:rsidRDefault="00A148AC" w:rsidP="00F1636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Pr="00724D2B">
        <w:rPr>
          <w:rFonts w:asciiTheme="minorHAnsi" w:hAnsiTheme="minorHAnsi" w:cstheme="minorHAnsi"/>
          <w:sz w:val="22"/>
          <w:szCs w:val="22"/>
        </w:rPr>
        <w:t xml:space="preserve">osób zgłaszających chęć udziału w projekcie weryfikowana jest przez Beneficjenta na etapie rekrutacji do projektu na podstawie informacji zawartych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w wypełnionym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ormularzu rekrutacyjnym i złożonych przez niego oświadczeń/zaświadczeń i pozostałych wymaganych dokumentów, </w:t>
      </w:r>
      <w:r w:rsidRPr="0057497F">
        <w:rPr>
          <w:rFonts w:asciiTheme="minorHAnsi" w:hAnsiTheme="minorHAnsi" w:cstheme="minorHAnsi"/>
          <w:sz w:val="22"/>
          <w:szCs w:val="22"/>
        </w:rPr>
        <w:t xml:space="preserve">opisanych w </w:t>
      </w:r>
      <w:r w:rsidRPr="0057497F">
        <w:rPr>
          <w:rFonts w:asciiTheme="minorHAnsi" w:hAnsiTheme="minorHAnsi" w:cstheme="minorHAnsi"/>
          <w:bCs/>
          <w:sz w:val="22"/>
          <w:szCs w:val="22"/>
        </w:rPr>
        <w:t xml:space="preserve">§ 5 </w:t>
      </w:r>
      <w:r w:rsidRPr="00724D2B">
        <w:rPr>
          <w:rFonts w:asciiTheme="minorHAnsi" w:hAnsiTheme="minorHAnsi" w:cstheme="minorHAnsi"/>
          <w:bCs/>
          <w:sz w:val="22"/>
          <w:szCs w:val="22"/>
        </w:rPr>
        <w:t>niniejszego Regulaminu</w:t>
      </w:r>
      <w:r w:rsidRPr="00724D2B">
        <w:rPr>
          <w:rFonts w:asciiTheme="minorHAnsi" w:hAnsiTheme="minorHAnsi" w:cstheme="minorHAnsi"/>
          <w:sz w:val="22"/>
          <w:szCs w:val="22"/>
        </w:rPr>
        <w:t xml:space="preserve">. </w:t>
      </w:r>
      <w:r w:rsidRPr="005D43A1">
        <w:rPr>
          <w:rFonts w:asciiTheme="minorHAnsi" w:hAnsiTheme="minorHAnsi" w:cstheme="minorHAnsi"/>
          <w:sz w:val="22"/>
          <w:szCs w:val="22"/>
        </w:rPr>
        <w:t xml:space="preserve">Kryterium kwalifikowalności weryfikowane jest również w dniu przystąpienia uczestnika do projektu tj. w dniu rozpoczęcia pierwszej formy wsparcia oraz </w:t>
      </w:r>
      <w:r>
        <w:rPr>
          <w:rFonts w:asciiTheme="minorHAnsi" w:hAnsiTheme="minorHAnsi" w:cstheme="minorHAnsi"/>
          <w:sz w:val="22"/>
          <w:szCs w:val="22"/>
        </w:rPr>
        <w:t>bezpośrednio przed udzieleniem wsparcia finansowego na rozpoczęcie działalności gospodarczej.</w:t>
      </w:r>
    </w:p>
    <w:p w14:paraId="0B427225" w14:textId="77777777" w:rsidR="00F1636C" w:rsidRPr="00671873" w:rsidRDefault="00F1636C" w:rsidP="00F1636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Z uwagi na specyfikę projektu osoba będąca uczestnikiem niniejszego projektu nie może równolegle korzystać z innego wsparcia ze środków publicznych, w tym zwłaszcza środków Funduszu Pracy, PFRON, oraz środków oferowanych w ramach PO WER, RPO oraz środków oferowanych w ramach Programu Rozwoju Obszarów Wiejskich 2014-2020, na pokrycie tych samych wydatków związanych z podjęciem oraz prowadzeniem działalności gospodarczej</w:t>
      </w:r>
      <w:r w:rsidRPr="00E576F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lastRenderedPageBreak/>
        <w:t>bądź też założeniem spółdzielni lub spółdzielni socjalnej</w:t>
      </w:r>
      <w:r w:rsidRPr="00724D2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 xml:space="preserve">W przypadku stwierdzenia,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iż uczestnik/czka projektu otrzymał dofinansowanie na pokrycie tych samych wydatków  związanych z podjęciem i rozpoczęciem działalności gospodarczej z innych źródeł brak jest możliwości udzielenia jemu/jej wsparcia w ramach przedmiotowego projektu.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71873">
        <w:rPr>
          <w:rFonts w:asciiTheme="minorHAnsi" w:hAnsiTheme="minorHAnsi" w:cstheme="minorHAnsi"/>
          <w:sz w:val="22"/>
          <w:szCs w:val="22"/>
        </w:rPr>
        <w:t>W zaistniałej sytuacji następuje skreślenie z listy uczestników projektu. Beneficjent ma wówczas prawo do roszczeń regresowych w stosunku do takiego uczestnika/</w:t>
      </w:r>
      <w:proofErr w:type="spellStart"/>
      <w:r w:rsidRPr="00671873">
        <w:rPr>
          <w:rFonts w:asciiTheme="minorHAnsi" w:hAnsiTheme="minorHAnsi" w:cstheme="minorHAnsi"/>
          <w:sz w:val="22"/>
          <w:szCs w:val="22"/>
        </w:rPr>
        <w:t>czki</w:t>
      </w:r>
      <w:proofErr w:type="spellEnd"/>
      <w:r w:rsidRPr="00671873">
        <w:rPr>
          <w:rFonts w:asciiTheme="minorHAnsi" w:hAnsiTheme="minorHAnsi" w:cstheme="minorHAnsi"/>
          <w:sz w:val="22"/>
          <w:szCs w:val="22"/>
        </w:rPr>
        <w:t xml:space="preserve"> w odniesieniu do kosztów, które poniósł na jego/jej udział w projekcie.</w:t>
      </w:r>
    </w:p>
    <w:p w14:paraId="0F21ACD1" w14:textId="77777777" w:rsidR="00F1636C" w:rsidRPr="00724D2B" w:rsidRDefault="00F1636C" w:rsidP="00F1636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Dana osoba nie otrzymuje jednocześnie wsparcia w więcej niż jednym projekcie z zakresu </w:t>
      </w:r>
      <w:r>
        <w:rPr>
          <w:rFonts w:asciiTheme="minorHAnsi" w:hAnsiTheme="minorHAnsi" w:cstheme="minorHAnsi"/>
          <w:sz w:val="22"/>
          <w:szCs w:val="22"/>
        </w:rPr>
        <w:t>rozwoju</w:t>
      </w:r>
      <w:r w:rsidRPr="00724D2B">
        <w:rPr>
          <w:rFonts w:asciiTheme="minorHAnsi" w:hAnsiTheme="minorHAnsi" w:cstheme="minorHAnsi"/>
          <w:sz w:val="22"/>
          <w:szCs w:val="22"/>
        </w:rPr>
        <w:t xml:space="preserve"> przedsiębiorczości dofinansowanym ze środków EFS.</w:t>
      </w:r>
    </w:p>
    <w:p w14:paraId="19EF8A52" w14:textId="77777777" w:rsidR="00F1636C" w:rsidRPr="00C773E1" w:rsidRDefault="00F1636C" w:rsidP="00F1636C">
      <w:pPr>
        <w:numPr>
          <w:ilvl w:val="0"/>
          <w:numId w:val="3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C773E1">
        <w:rPr>
          <w:rFonts w:asciiTheme="minorHAnsi" w:hAnsiTheme="minorHAnsi" w:cstheme="minorHAnsi"/>
          <w:sz w:val="22"/>
          <w:szCs w:val="22"/>
        </w:rPr>
        <w:t xml:space="preserve"> projekcie nie mogą uczestniczyć:</w:t>
      </w:r>
    </w:p>
    <w:p w14:paraId="159A2EB4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nie kwalifikują się do grupy wskazanej jako możliwa do objęcia wsparciem tzn. nie spełniają kryteriów, o których mowa w pkt 1 niniejszego paragrafu;</w:t>
      </w:r>
    </w:p>
    <w:p w14:paraId="56FE6ABC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posiadały wpis do CEIDG, były zarejestrowane jako przedsiębiorcy w KRS lub prowadziły działalność gospodarczą na podstawie odrębnych przepisów w okresie 12 miesięcy poprzedzających dzień przystąpienia do projektu;</w:t>
      </w:r>
    </w:p>
    <w:p w14:paraId="795182BD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osoby, które zawiesiły lub miały zawieszoną działalność gospodarczą na podstawie przepisów o Centralnej Ewidencji i Informacji o Działalności Gospodarczej lub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o Krajowym Rejestrze Sądowym w okresie 12 miesięcy poprzedzających dzień przystąpienia do projektu;</w:t>
      </w:r>
    </w:p>
    <w:p w14:paraId="471181B3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osoby, które zamierzają założyć rolniczą działalność gospodarczą i równocześnie podlegać  ubezpieczeniu społecznemu rolników zgodnie </w:t>
      </w:r>
      <w:r>
        <w:rPr>
          <w:rFonts w:asciiTheme="minorHAnsi" w:hAnsiTheme="minorHAnsi" w:cstheme="minorHAnsi"/>
          <w:sz w:val="22"/>
          <w:szCs w:val="22"/>
        </w:rPr>
        <w:t>z ustawą z dnia 20 grudnia 1990</w:t>
      </w:r>
      <w:r w:rsidRPr="00724D2B">
        <w:rPr>
          <w:rFonts w:asciiTheme="minorHAnsi" w:hAnsiTheme="minorHAnsi" w:cstheme="minorHAnsi"/>
          <w:sz w:val="22"/>
          <w:szCs w:val="22"/>
        </w:rPr>
        <w:t>r. o ubezpieczeniu społecznym rolników;</w:t>
      </w:r>
    </w:p>
    <w:p w14:paraId="05A97F61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zamierzają założyć działalność komorniczą zgodni</w:t>
      </w:r>
      <w:r>
        <w:rPr>
          <w:rFonts w:asciiTheme="minorHAnsi" w:hAnsiTheme="minorHAnsi" w:cstheme="minorHAnsi"/>
          <w:sz w:val="22"/>
          <w:szCs w:val="22"/>
        </w:rPr>
        <w:t>e z ustawą z dnia 22 marca 2018</w:t>
      </w:r>
      <w:r w:rsidRPr="00724D2B">
        <w:rPr>
          <w:rFonts w:asciiTheme="minorHAnsi" w:hAnsiTheme="minorHAnsi" w:cstheme="minorHAnsi"/>
          <w:sz w:val="22"/>
          <w:szCs w:val="22"/>
        </w:rPr>
        <w:t>r. o komornikach sądowych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2886D6D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nie zapoznały się z Regulaminem rekrutacji uczestników projektu i nie zaakceptowały jego warunków;</w:t>
      </w:r>
    </w:p>
    <w:p w14:paraId="56DAC97C" w14:textId="77777777" w:rsidR="00F1636C" w:rsidRPr="00724D2B" w:rsidRDefault="00F1636C" w:rsidP="00F71257">
      <w:pPr>
        <w:numPr>
          <w:ilvl w:val="0"/>
          <w:numId w:val="11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35336345"/>
      <w:r w:rsidRPr="00724D2B">
        <w:rPr>
          <w:rFonts w:asciiTheme="minorHAnsi" w:hAnsiTheme="minorHAnsi" w:cstheme="minorHAnsi"/>
          <w:sz w:val="22"/>
          <w:szCs w:val="22"/>
        </w:rPr>
        <w:t xml:space="preserve">osoby zatrudnione w rozumieniu Kodeksu Pracy w ciągu ostatnich 3 lat, u Beneficjenta, partnera lub wykonawcy (o ile jest on już znany) w ramach projektu, a także </w:t>
      </w:r>
      <w:bookmarkStart w:id="4" w:name="_Hlk35496048"/>
      <w:r w:rsidRPr="00724D2B">
        <w:rPr>
          <w:rFonts w:asciiTheme="minorHAnsi" w:hAnsiTheme="minorHAnsi" w:cstheme="minorHAnsi"/>
          <w:sz w:val="22"/>
          <w:szCs w:val="22"/>
        </w:rPr>
        <w:t xml:space="preserve">osoby, które łączy lub łączył z Beneficjentem/partnerem/wykonawcą lub pracownikiem Beneficjenta, partnera lub wykonawcy uczestniczącymi w procesie rekrutacji i oceny biznesplanów: </w:t>
      </w:r>
    </w:p>
    <w:p w14:paraId="2270808D" w14:textId="77777777" w:rsidR="00F1636C" w:rsidRPr="00724D2B" w:rsidRDefault="00F1636C" w:rsidP="00F71257">
      <w:pPr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związek małżeński lub faktyczne pożycie, stosunek pokrewieństwa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i powinowactwa (w linii prostej lub bocznej do II stopnia) lub </w:t>
      </w:r>
    </w:p>
    <w:p w14:paraId="51006748" w14:textId="77777777" w:rsidR="00F1636C" w:rsidRPr="00724D2B" w:rsidRDefault="00F1636C" w:rsidP="00F71257">
      <w:pPr>
        <w:numPr>
          <w:ilvl w:val="0"/>
          <w:numId w:val="18"/>
        </w:numPr>
        <w:autoSpaceDE w:val="0"/>
        <w:autoSpaceDN w:val="0"/>
        <w:adjustRightInd w:val="0"/>
        <w:spacing w:before="60" w:after="60" w:line="276" w:lineRule="auto"/>
        <w:ind w:left="18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związek z tytułu przysposobienia, opieki lub kurateli</w:t>
      </w:r>
      <w:bookmarkEnd w:id="4"/>
      <w:r w:rsidRPr="00724D2B">
        <w:rPr>
          <w:rFonts w:asciiTheme="minorHAnsi" w:hAnsiTheme="minorHAnsi" w:cstheme="minorHAnsi"/>
          <w:sz w:val="22"/>
          <w:szCs w:val="22"/>
        </w:rPr>
        <w:t>;</w:t>
      </w:r>
    </w:p>
    <w:p w14:paraId="178708A1" w14:textId="77777777" w:rsidR="00F1636C" w:rsidRPr="00724D2B" w:rsidRDefault="00F1636C" w:rsidP="00F1636C">
      <w:p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Wyłączenie dotyczy również wszystkich osób upoważnionych do składania wiążących oświadczeń woli w imieniu Beneficjenta, partnera lub wykonawcy.</w:t>
      </w:r>
    </w:p>
    <w:p w14:paraId="3262C94D" w14:textId="77777777" w:rsidR="00F1636C" w:rsidRPr="00724D2B" w:rsidRDefault="00F1636C" w:rsidP="00F71257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 karane za przestępstwa przeciwko obrotowi gospodarczemu w rozumieniu Ustawy z dnia 6 czerwca 19</w:t>
      </w:r>
      <w:r>
        <w:rPr>
          <w:rFonts w:asciiTheme="minorHAnsi" w:hAnsiTheme="minorHAnsi" w:cstheme="minorHAnsi"/>
          <w:sz w:val="22"/>
          <w:szCs w:val="22"/>
        </w:rPr>
        <w:t>97</w:t>
      </w:r>
      <w:r w:rsidRPr="00724D2B">
        <w:rPr>
          <w:rFonts w:asciiTheme="minorHAnsi" w:hAnsiTheme="minorHAnsi" w:cstheme="minorHAnsi"/>
          <w:sz w:val="22"/>
          <w:szCs w:val="22"/>
        </w:rPr>
        <w:t>r. Kodeks Karny oraz nie korzystające z pełni praw publicznych i nieposiadające pełnej zdolności do czynności prawnych;</w:t>
      </w:r>
    </w:p>
    <w:p w14:paraId="12D16D63" w14:textId="77777777" w:rsidR="00F1636C" w:rsidRPr="00724D2B" w:rsidRDefault="00F1636C" w:rsidP="00F71257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>osoby, które otrzymały pomoc publiczną dotyczącą tych samych kosztów kwalifikowalnych, o które będą się ubiegać w ramach Projektu;</w:t>
      </w:r>
    </w:p>
    <w:p w14:paraId="075E1D59" w14:textId="77777777" w:rsidR="00F1636C" w:rsidRPr="00724D2B" w:rsidRDefault="00F1636C" w:rsidP="00F71257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nie wyraziły zgody na przetwarzanie swoich danych osobowych w celu realizacji monitoringu i ewaluacji projektu;</w:t>
      </w:r>
    </w:p>
    <w:p w14:paraId="4098A384" w14:textId="77777777" w:rsidR="00F1636C" w:rsidRDefault="00F1636C" w:rsidP="00F71257">
      <w:pPr>
        <w:numPr>
          <w:ilvl w:val="0"/>
          <w:numId w:val="12"/>
        </w:numPr>
        <w:autoSpaceDE w:val="0"/>
        <w:autoSpaceDN w:val="0"/>
        <w:adjustRightInd w:val="0"/>
        <w:spacing w:before="60"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osoby, które odbywają karę pozbawienia wolności</w:t>
      </w:r>
      <w:bookmarkStart w:id="5" w:name="_Hlk36203913"/>
      <w:bookmarkEnd w:id="3"/>
      <w:r>
        <w:rPr>
          <w:rFonts w:asciiTheme="minorHAnsi" w:hAnsiTheme="minorHAnsi" w:cstheme="minorHAnsi"/>
          <w:sz w:val="22"/>
          <w:szCs w:val="22"/>
        </w:rPr>
        <w:t>.</w:t>
      </w:r>
    </w:p>
    <w:bookmarkEnd w:id="5"/>
    <w:p w14:paraId="3AC5E408" w14:textId="77777777" w:rsidR="00F1636C" w:rsidRPr="00724D2B" w:rsidRDefault="00F1636C" w:rsidP="00F1636C">
      <w:pPr>
        <w:pStyle w:val="Default"/>
        <w:numPr>
          <w:ilvl w:val="0"/>
          <w:numId w:val="3"/>
        </w:numPr>
        <w:tabs>
          <w:tab w:val="left" w:pos="426"/>
        </w:tabs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Osoby uczestniczące w procesie rekrutacji i oceny Biznesplanów zobowiązane są do podpisania deklaracji poufności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724D2B">
        <w:rPr>
          <w:rFonts w:asciiTheme="minorHAnsi" w:hAnsiTheme="minorHAnsi" w:cstheme="minorHAnsi"/>
          <w:sz w:val="22"/>
          <w:szCs w:val="22"/>
        </w:rPr>
        <w:t>bezstronności. Wymóg ten dotyczy również pracowników zespołu zarządzającego projektem, o ile zakres obowiązków im powierzonych choćby częściowo pokrywa się z zadaniami realizowanymi przez osoby zajmujące się rekrutacją lub oceną biznesplanów.</w:t>
      </w:r>
    </w:p>
    <w:p w14:paraId="54C9E205" w14:textId="77777777" w:rsidR="00F1636C" w:rsidRPr="00102D1E" w:rsidRDefault="00F1636C" w:rsidP="00F1636C">
      <w:pPr>
        <w:pStyle w:val="Default"/>
        <w:numPr>
          <w:ilvl w:val="0"/>
          <w:numId w:val="3"/>
        </w:numPr>
        <w:tabs>
          <w:tab w:val="left" w:pos="426"/>
        </w:tabs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2D1E">
        <w:rPr>
          <w:rFonts w:asciiTheme="minorHAnsi" w:hAnsiTheme="minorHAnsi" w:cstheme="minorHAnsi"/>
          <w:color w:val="auto"/>
          <w:sz w:val="22"/>
          <w:szCs w:val="22"/>
        </w:rPr>
        <w:t>Zgodnie z zapisami Rozporządzenia Ministra Infrastr</w:t>
      </w:r>
      <w:r>
        <w:rPr>
          <w:rFonts w:asciiTheme="minorHAnsi" w:hAnsiTheme="minorHAnsi" w:cstheme="minorHAnsi"/>
          <w:color w:val="auto"/>
          <w:sz w:val="22"/>
          <w:szCs w:val="22"/>
        </w:rPr>
        <w:t>uktury i Rozwoju z 2 lipca 2015</w:t>
      </w:r>
      <w:r w:rsidRPr="00102D1E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Pr="00102D1E">
        <w:rPr>
          <w:rFonts w:asciiTheme="minorHAnsi" w:hAnsiTheme="minorHAnsi" w:cstheme="minorHAnsi"/>
          <w:color w:val="auto"/>
          <w:sz w:val="22"/>
          <w:szCs w:val="22"/>
        </w:rPr>
        <w:br/>
        <w:t xml:space="preserve">w sprawie udzielania pomocy de </w:t>
      </w:r>
      <w:proofErr w:type="spellStart"/>
      <w:r w:rsidRPr="00102D1E">
        <w:rPr>
          <w:rFonts w:asciiTheme="minorHAnsi" w:hAnsiTheme="minorHAnsi" w:cstheme="minorHAnsi"/>
          <w:color w:val="auto"/>
          <w:sz w:val="22"/>
          <w:szCs w:val="22"/>
        </w:rPr>
        <w:t>minimis</w:t>
      </w:r>
      <w:proofErr w:type="spellEnd"/>
      <w:r w:rsidRPr="00102D1E">
        <w:rPr>
          <w:rFonts w:asciiTheme="minorHAnsi" w:hAnsiTheme="minorHAnsi" w:cstheme="minorHAnsi"/>
          <w:color w:val="auto"/>
          <w:sz w:val="22"/>
          <w:szCs w:val="22"/>
        </w:rPr>
        <w:t xml:space="preserve"> oraz pomocy publicznej w ramach programów operacyjnych finansowanych z Europejskiego Funduszu Społecznego na lata 2014-2020 </w:t>
      </w:r>
      <w:r w:rsidRPr="00E40AA2">
        <w:rPr>
          <w:rFonts w:asciiTheme="minorHAnsi" w:hAnsiTheme="minorHAnsi" w:cstheme="minorHAnsi"/>
          <w:color w:val="auto"/>
          <w:sz w:val="22"/>
          <w:szCs w:val="22"/>
          <w:u w:val="single"/>
        </w:rPr>
        <w:t>nie jest dopuszczalne udzielenie wsparcia osobom</w:t>
      </w:r>
      <w:r w:rsidRPr="00102D1E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4"/>
      </w:r>
      <w:r w:rsidRPr="00102D1E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FF0AEDC" w14:textId="77777777" w:rsidR="00F1636C" w:rsidRPr="00724D2B" w:rsidRDefault="00F1636C" w:rsidP="00F71257">
      <w:pPr>
        <w:pStyle w:val="NormalnyWeb"/>
        <w:numPr>
          <w:ilvl w:val="0"/>
          <w:numId w:val="13"/>
        </w:numPr>
        <w:spacing w:before="60" w:beforeAutospacing="0" w:after="6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w sektorze rybołówstwa i akwakultury w rozumieniu rozporządzenia Rady (WE) nr </w:t>
      </w:r>
      <w:r>
        <w:rPr>
          <w:rFonts w:asciiTheme="minorHAnsi" w:hAnsiTheme="minorHAnsi" w:cstheme="minorHAnsi"/>
          <w:sz w:val="22"/>
          <w:szCs w:val="22"/>
        </w:rPr>
        <w:t>104/2000 z dnia 17 grudnia 1999</w:t>
      </w:r>
      <w:r w:rsidRPr="00724D2B">
        <w:rPr>
          <w:rFonts w:asciiTheme="minorHAnsi" w:hAnsiTheme="minorHAnsi" w:cstheme="minorHAnsi"/>
          <w:sz w:val="22"/>
          <w:szCs w:val="22"/>
        </w:rPr>
        <w:t>r. w sprawie wspólnej organizacji rynków produktów rybołówstwa i akwakultury;</w:t>
      </w:r>
    </w:p>
    <w:p w14:paraId="2F710DFB" w14:textId="77777777" w:rsidR="00F1636C" w:rsidRPr="00724D2B" w:rsidRDefault="00F1636C" w:rsidP="00F71257">
      <w:pPr>
        <w:pStyle w:val="NormalnyWeb"/>
        <w:numPr>
          <w:ilvl w:val="0"/>
          <w:numId w:val="13"/>
        </w:numPr>
        <w:spacing w:before="60" w:beforeAutospacing="0" w:after="6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w zakresie produkcji podstawowej produktów rolnych wymienionych w załączniku I do Traktatu ustanawiającego Wspólnotę Europejską;</w:t>
      </w:r>
    </w:p>
    <w:p w14:paraId="1F322AC8" w14:textId="77777777" w:rsidR="00F1636C" w:rsidRPr="00724D2B" w:rsidRDefault="00F1636C" w:rsidP="00F71257">
      <w:pPr>
        <w:pStyle w:val="NormalnyWeb"/>
        <w:numPr>
          <w:ilvl w:val="0"/>
          <w:numId w:val="13"/>
        </w:numPr>
        <w:spacing w:before="60" w:beforeAutospacing="0" w:after="6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planującym rozpoczęcie działalności gospodarczej w zakresie przetwarzania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i wprowadzania do obrotu produktów rolnych wymienionych w załączniku I do Traktatu ustanawiającego Wspólnotę Europejską, jeżeli:</w:t>
      </w:r>
    </w:p>
    <w:p w14:paraId="629FF0E7" w14:textId="77777777" w:rsidR="00F1636C" w:rsidRPr="00724D2B" w:rsidRDefault="00F1636C" w:rsidP="00F71257">
      <w:pPr>
        <w:numPr>
          <w:ilvl w:val="0"/>
          <w:numId w:val="17"/>
        </w:numPr>
        <w:autoSpaceDE w:val="0"/>
        <w:autoSpaceDN w:val="0"/>
        <w:adjustRightInd w:val="0"/>
        <w:spacing w:before="60" w:after="60" w:line="276" w:lineRule="auto"/>
        <w:ind w:left="1418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wysokość</w:t>
      </w:r>
      <w:r w:rsidRPr="00724D2B">
        <w:rPr>
          <w:rFonts w:asciiTheme="minorHAnsi" w:hAnsiTheme="minorHAnsi" w:cstheme="minorHAnsi"/>
          <w:sz w:val="22"/>
          <w:szCs w:val="22"/>
        </w:rPr>
        <w:t xml:space="preserve"> pomocy ustalana jest na podstawie ceny lub ilości takich produktów zakupionych</w:t>
      </w:r>
      <w:r>
        <w:rPr>
          <w:rFonts w:asciiTheme="minorHAnsi" w:hAnsiTheme="minorHAnsi" w:cstheme="minorHAnsi"/>
          <w:sz w:val="22"/>
          <w:szCs w:val="22"/>
        </w:rPr>
        <w:t xml:space="preserve"> (nabytych)</w:t>
      </w:r>
      <w:r w:rsidRPr="00724D2B">
        <w:rPr>
          <w:rFonts w:asciiTheme="minorHAnsi" w:hAnsiTheme="minorHAnsi" w:cstheme="minorHAnsi"/>
          <w:sz w:val="22"/>
          <w:szCs w:val="22"/>
        </w:rPr>
        <w:t xml:space="preserve"> od producentów surowców lub wprowadzonych na rynek przez podmioty gospodarcze objęte pomocą,</w:t>
      </w:r>
    </w:p>
    <w:p w14:paraId="2CE9BB3D" w14:textId="77777777" w:rsidR="00F1636C" w:rsidRPr="00724D2B" w:rsidRDefault="00F1636C" w:rsidP="00F71257">
      <w:pPr>
        <w:numPr>
          <w:ilvl w:val="0"/>
          <w:numId w:val="17"/>
        </w:numPr>
        <w:autoSpaceDE w:val="0"/>
        <w:autoSpaceDN w:val="0"/>
        <w:adjustRightInd w:val="0"/>
        <w:spacing w:before="60" w:after="60" w:line="276" w:lineRule="auto"/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udzielenie</w:t>
      </w:r>
      <w:r>
        <w:rPr>
          <w:rFonts w:asciiTheme="minorHAnsi" w:hAnsiTheme="minorHAnsi" w:cstheme="minorHAnsi"/>
          <w:sz w:val="22"/>
          <w:szCs w:val="22"/>
        </w:rPr>
        <w:t xml:space="preserve"> (przyznanie)</w:t>
      </w:r>
      <w:r w:rsidRPr="00724D2B">
        <w:rPr>
          <w:rFonts w:asciiTheme="minorHAnsi" w:hAnsiTheme="minorHAnsi" w:cstheme="minorHAnsi"/>
          <w:sz w:val="22"/>
          <w:szCs w:val="22"/>
        </w:rPr>
        <w:t xml:space="preserve"> pomocy zależy od przekazania jej w części lub w całości producentom </w:t>
      </w:r>
      <w:r>
        <w:rPr>
          <w:rFonts w:asciiTheme="minorHAnsi" w:hAnsiTheme="minorHAnsi" w:cstheme="minorHAnsi"/>
          <w:sz w:val="22"/>
          <w:szCs w:val="22"/>
        </w:rPr>
        <w:t>podstawowym</w:t>
      </w:r>
      <w:r w:rsidRPr="00724D2B">
        <w:rPr>
          <w:rFonts w:asciiTheme="minorHAnsi" w:hAnsiTheme="minorHAnsi" w:cstheme="minorHAnsi"/>
          <w:sz w:val="22"/>
          <w:szCs w:val="22"/>
        </w:rPr>
        <w:t>;</w:t>
      </w:r>
    </w:p>
    <w:p w14:paraId="1DC0ED87" w14:textId="77777777" w:rsidR="00F1636C" w:rsidRPr="00724D2B" w:rsidRDefault="00F1636C" w:rsidP="00F71257">
      <w:pPr>
        <w:numPr>
          <w:ilvl w:val="0"/>
          <w:numId w:val="14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związanej z wywozem do państw trzecich lub państw członkowskich tzn. wsparcia bezpośrednio związanego z ilością wywożonych produktów, tworzeniem i prowadzeniem sieci dystrybucyjnej lub innymi wydatkami bieżącymi związanymi z prowadzeniem działalności eksportowej;</w:t>
      </w:r>
    </w:p>
    <w:p w14:paraId="0D6509C5" w14:textId="77777777" w:rsidR="00F1636C" w:rsidRPr="00724D2B" w:rsidRDefault="00F1636C" w:rsidP="00F71257">
      <w:pPr>
        <w:numPr>
          <w:ilvl w:val="0"/>
          <w:numId w:val="14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uwarunkowanej pierwszeństwem użycia towarów produkcji krajowej przed towarami importowanymi;</w:t>
      </w:r>
    </w:p>
    <w:p w14:paraId="7834871B" w14:textId="77777777" w:rsidR="00F1636C" w:rsidRPr="00724D2B" w:rsidRDefault="00F1636C" w:rsidP="00F71257">
      <w:pPr>
        <w:numPr>
          <w:ilvl w:val="0"/>
          <w:numId w:val="14"/>
        </w:numPr>
        <w:autoSpaceDE w:val="0"/>
        <w:autoSpaceDN w:val="0"/>
        <w:adjustRightInd w:val="0"/>
        <w:spacing w:before="60" w:after="6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planującym rozpoczęcie działalności gospodarczej w zakresie drogowego transportu towarów na nabycie pojazdów przeznaczonych do takiego transportu;</w:t>
      </w:r>
    </w:p>
    <w:p w14:paraId="12300E06" w14:textId="724A2F7A" w:rsidR="00F1636C" w:rsidRPr="008C31B8" w:rsidRDefault="00F1636C" w:rsidP="00F1636C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02D1E">
        <w:rPr>
          <w:rFonts w:asciiTheme="minorHAnsi" w:hAnsiTheme="minorHAnsi" w:cstheme="minorHAnsi"/>
          <w:sz w:val="22"/>
          <w:szCs w:val="22"/>
        </w:rPr>
        <w:lastRenderedPageBreak/>
        <w:t xml:space="preserve">Szczegółowy opis sektorów wykluczonych z możliwości ubiegania się o otrzymanie wsparcia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102D1E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art. 1 ust.1 </w:t>
      </w:r>
      <w:r w:rsidRPr="00102D1E">
        <w:rPr>
          <w:rFonts w:asciiTheme="minorHAnsi" w:hAnsiTheme="minorHAnsi" w:cstheme="minorHAnsi"/>
          <w:sz w:val="22"/>
          <w:szCs w:val="22"/>
        </w:rPr>
        <w:t>Rozporządzeni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02D1E">
        <w:rPr>
          <w:rFonts w:asciiTheme="minorHAnsi" w:hAnsiTheme="minorHAnsi" w:cstheme="minorHAnsi"/>
          <w:sz w:val="22"/>
          <w:szCs w:val="22"/>
        </w:rPr>
        <w:t xml:space="preserve"> Komisji (UE) Nr 1407/2013 z dnia 18 grudnia 2013 r. znajduje się </w:t>
      </w:r>
      <w:r w:rsidRPr="00E40AA2">
        <w:rPr>
          <w:rFonts w:asciiTheme="minorHAnsi" w:hAnsiTheme="minorHAnsi" w:cstheme="minorHAnsi"/>
          <w:sz w:val="22"/>
          <w:szCs w:val="22"/>
        </w:rPr>
        <w:t>załączniku nr</w:t>
      </w:r>
      <w:r w:rsidRPr="00E40AA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D6974">
        <w:rPr>
          <w:rFonts w:asciiTheme="minorHAnsi" w:hAnsiTheme="minorHAnsi" w:cstheme="minorHAnsi"/>
          <w:iCs/>
          <w:sz w:val="22"/>
          <w:szCs w:val="22"/>
        </w:rPr>
        <w:t>6</w:t>
      </w:r>
      <w:r w:rsidRPr="00E40AA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40AA2">
        <w:rPr>
          <w:rFonts w:asciiTheme="minorHAnsi" w:hAnsiTheme="minorHAnsi" w:cstheme="minorHAnsi"/>
          <w:iCs/>
          <w:sz w:val="22"/>
          <w:szCs w:val="22"/>
        </w:rPr>
        <w:t>do niniejszego</w:t>
      </w:r>
      <w:r w:rsidRPr="00E40AA2">
        <w:rPr>
          <w:rFonts w:asciiTheme="minorHAnsi" w:hAnsiTheme="minorHAnsi" w:cstheme="minorHAnsi"/>
          <w:sz w:val="22"/>
          <w:szCs w:val="22"/>
        </w:rPr>
        <w:t xml:space="preserve"> Regulaminu.</w:t>
      </w:r>
    </w:p>
    <w:p w14:paraId="5896AF5B" w14:textId="77777777" w:rsidR="00C849E6" w:rsidRDefault="00C849E6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D21239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4111D838" w14:textId="77777777" w:rsidR="00F1636C" w:rsidRPr="00724D2B" w:rsidRDefault="00F1636C" w:rsidP="00F1636C">
      <w:pPr>
        <w:tabs>
          <w:tab w:val="num" w:pos="1080"/>
        </w:tabs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Dokumenty rekrutacyjne</w:t>
      </w:r>
    </w:p>
    <w:p w14:paraId="64A0A912" w14:textId="77777777" w:rsidR="00F1636C" w:rsidRPr="00724D2B" w:rsidRDefault="00F1636C" w:rsidP="00F1636C">
      <w:pPr>
        <w:numPr>
          <w:ilvl w:val="0"/>
          <w:numId w:val="4"/>
        </w:numPr>
        <w:spacing w:before="60" w:after="60"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Dokumenty rekrutacyjne będą dostępne:</w:t>
      </w:r>
    </w:p>
    <w:p w14:paraId="0282F162" w14:textId="77777777" w:rsidR="00F1636C" w:rsidRPr="00724D2B" w:rsidRDefault="00F1636C" w:rsidP="00F71257">
      <w:pPr>
        <w:numPr>
          <w:ilvl w:val="0"/>
          <w:numId w:val="15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 Biurze Projektu:</w:t>
      </w:r>
      <w:r>
        <w:rPr>
          <w:rFonts w:asciiTheme="minorHAnsi" w:hAnsiTheme="minorHAnsi" w:cstheme="minorHAnsi"/>
          <w:sz w:val="22"/>
          <w:szCs w:val="22"/>
        </w:rPr>
        <w:t xml:space="preserve"> ul. Gospodarcza 26, 20-213 Lublin</w:t>
      </w:r>
    </w:p>
    <w:p w14:paraId="7472E7E8" w14:textId="77777777" w:rsidR="00F1636C" w:rsidRPr="0039668D" w:rsidRDefault="00F1636C" w:rsidP="00F71257">
      <w:pPr>
        <w:numPr>
          <w:ilvl w:val="0"/>
          <w:numId w:val="15"/>
        </w:numPr>
        <w:spacing w:before="60" w:after="60" w:line="276" w:lineRule="auto"/>
        <w:jc w:val="both"/>
        <w:rPr>
          <w:rFonts w:asciiTheme="minorHAnsi" w:hAnsiTheme="minorHAnsi" w:cstheme="minorHAnsi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na stronie internetowej projektu: </w:t>
      </w:r>
      <w:hyperlink r:id="rId11" w:history="1">
        <w:r w:rsidRPr="00CA42C4">
          <w:rPr>
            <w:rStyle w:val="Hipercze"/>
            <w:rFonts w:asciiTheme="minorHAnsi" w:hAnsiTheme="minorHAnsi" w:cstheme="minorHAnsi"/>
            <w:sz w:val="22"/>
            <w:szCs w:val="22"/>
          </w:rPr>
          <w:t>https://www.oic.lublin.pl/</w:t>
        </w:r>
      </w:hyperlink>
    </w:p>
    <w:p w14:paraId="2E42D180" w14:textId="0BF362F9" w:rsidR="00F1636C" w:rsidRPr="00526EFC" w:rsidRDefault="00F1636C" w:rsidP="00526EFC">
      <w:pPr>
        <w:pStyle w:val="Akapitzlist"/>
        <w:numPr>
          <w:ilvl w:val="0"/>
          <w:numId w:val="33"/>
        </w:numPr>
        <w:suppressAutoHyphens/>
        <w:spacing w:before="60" w:after="6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C3875">
        <w:rPr>
          <w:rFonts w:asciiTheme="minorHAnsi" w:hAnsiTheme="minorHAnsi" w:cstheme="minorHAnsi"/>
          <w:iCs/>
          <w:sz w:val="22"/>
          <w:szCs w:val="22"/>
        </w:rPr>
        <w:t xml:space="preserve">Na etapie rekrutacji wymagane jest złożenie formularza rekrutacyjnego wraz z </w:t>
      </w:r>
      <w:r w:rsidR="00526EFC">
        <w:rPr>
          <w:rFonts w:asciiTheme="minorHAnsi" w:hAnsiTheme="minorHAnsi" w:cstheme="minorHAnsi"/>
          <w:iCs/>
          <w:sz w:val="22"/>
          <w:szCs w:val="22"/>
        </w:rPr>
        <w:t xml:space="preserve">odpowiednimi dokumentami potwierdzającymi spełnianie warunków udziału w projekcie w postaci np. zaświadczeń, orzeczeń itp. </w:t>
      </w:r>
      <w:r w:rsidR="00526EFC">
        <w:rPr>
          <w:rFonts w:asciiTheme="minorHAnsi" w:hAnsiTheme="minorHAnsi" w:cstheme="minorHAnsi"/>
          <w:iCs/>
          <w:sz w:val="22"/>
          <w:szCs w:val="22"/>
        </w:rPr>
        <w:t>(nie starsze niż 30 dni od</w:t>
      </w:r>
      <w:r w:rsidR="00526EFC" w:rsidRPr="001C3875">
        <w:rPr>
          <w:rFonts w:asciiTheme="minorHAnsi" w:hAnsiTheme="minorHAnsi" w:cstheme="minorHAnsi"/>
          <w:iCs/>
          <w:sz w:val="22"/>
          <w:szCs w:val="22"/>
        </w:rPr>
        <w:t xml:space="preserve"> dnia wystawienia)</w:t>
      </w:r>
      <w:r w:rsidR="00526EFC" w:rsidRPr="001C3875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526EF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526EFC">
        <w:rPr>
          <w:rFonts w:asciiTheme="minorHAnsi" w:hAnsiTheme="minorHAnsi" w:cstheme="minorHAnsi"/>
          <w:sz w:val="22"/>
          <w:szCs w:val="22"/>
        </w:rPr>
        <w:t>Niepotwierdzenie kwalifikowalności kandydata/</w:t>
      </w:r>
      <w:proofErr w:type="spellStart"/>
      <w:r w:rsidRPr="00526EFC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526EFC">
        <w:rPr>
          <w:rFonts w:asciiTheme="minorHAnsi" w:hAnsiTheme="minorHAnsi" w:cstheme="minorHAnsi"/>
          <w:sz w:val="22"/>
          <w:szCs w:val="22"/>
        </w:rPr>
        <w:t xml:space="preserve"> uniemożliwia uczestnictwo w projekcie.</w:t>
      </w:r>
    </w:p>
    <w:p w14:paraId="546BDE43" w14:textId="77777777" w:rsidR="00F1636C" w:rsidRPr="00724D2B" w:rsidRDefault="00F1636C" w:rsidP="00F71257">
      <w:pPr>
        <w:numPr>
          <w:ilvl w:val="0"/>
          <w:numId w:val="33"/>
        </w:numPr>
        <w:suppressAutoHyphens/>
        <w:spacing w:before="60" w:after="60"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24D2B">
        <w:rPr>
          <w:rFonts w:asciiTheme="minorHAnsi" w:hAnsiTheme="minorHAnsi" w:cstheme="minorHAnsi"/>
          <w:bCs/>
          <w:iCs/>
          <w:sz w:val="22"/>
          <w:szCs w:val="22"/>
        </w:rPr>
        <w:t>Kandydat/tka zainteresowany/a udziałem w projekcie ma obowiązek dostarczyć Beneficjentowi w wyznaczonym terminie prawidłowo wypełniony jeden komplet dokumentacji rekrutacyjnej (w wersji papierowej lub elektronicznej).</w:t>
      </w:r>
    </w:p>
    <w:p w14:paraId="493A841C" w14:textId="207D6225" w:rsidR="00F1636C" w:rsidRPr="00724D2B" w:rsidRDefault="00F1636C" w:rsidP="00F71257">
      <w:pPr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Przez dokumenty rekrutacyjne należy rozumieć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 rekrutacyjny, którego wzór stanowi załącznik nr </w:t>
      </w:r>
      <w:r w:rsidRPr="0035517D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do niniejszego Regulaminu, w którym kandydaci/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opiszą m.in. pomysł na firmę i jej profil, swoją wiedzę i doświadczenie (formalne i nieformalne) w zakresie planowanej do rozpoc</w:t>
      </w:r>
      <w:r w:rsidR="00AB3B5A">
        <w:rPr>
          <w:rFonts w:asciiTheme="minorHAnsi" w:hAnsiTheme="minorHAnsi" w:cstheme="minorHAnsi"/>
          <w:sz w:val="22"/>
          <w:szCs w:val="22"/>
        </w:rPr>
        <w:t xml:space="preserve">zęcia działalności gospodarczej, </w:t>
      </w:r>
      <w:r w:rsidRPr="00724D2B">
        <w:rPr>
          <w:rFonts w:asciiTheme="minorHAnsi" w:hAnsiTheme="minorHAnsi" w:cstheme="minorHAnsi"/>
          <w:sz w:val="22"/>
          <w:szCs w:val="22"/>
        </w:rPr>
        <w:t xml:space="preserve">złożą obligatoryjne oświadczenia potwierdzające </w:t>
      </w:r>
      <w:r w:rsidRPr="00724D2B">
        <w:rPr>
          <w:rFonts w:asciiTheme="minorHAnsi" w:hAnsiTheme="minorHAnsi" w:cstheme="minorHAnsi"/>
          <w:bCs/>
          <w:sz w:val="22"/>
          <w:szCs w:val="22"/>
        </w:rPr>
        <w:t>spełnienie kryteriów grupy docelowej projektu</w:t>
      </w:r>
      <w:r w:rsidR="00732C79">
        <w:rPr>
          <w:rFonts w:asciiTheme="minorHAnsi" w:hAnsiTheme="minorHAnsi" w:cstheme="minorHAnsi"/>
          <w:sz w:val="22"/>
          <w:szCs w:val="22"/>
        </w:rPr>
        <w:t xml:space="preserve"> oraz o</w:t>
      </w:r>
      <w:r w:rsidR="00AB3B5A">
        <w:rPr>
          <w:rFonts w:asciiTheme="minorHAnsi" w:hAnsiTheme="minorHAnsi" w:cstheme="minorHAnsi"/>
          <w:sz w:val="22"/>
          <w:szCs w:val="22"/>
        </w:rPr>
        <w:t xml:space="preserve">świadczenie </w:t>
      </w:r>
      <w:r w:rsidR="00732C79">
        <w:rPr>
          <w:rFonts w:asciiTheme="minorHAnsi" w:hAnsiTheme="minorHAnsi" w:cstheme="minorHAnsi"/>
          <w:sz w:val="22"/>
          <w:szCs w:val="22"/>
        </w:rPr>
        <w:br/>
      </w:r>
      <w:r w:rsidR="00AB3B5A">
        <w:rPr>
          <w:rFonts w:asciiTheme="minorHAnsi" w:hAnsiTheme="minorHAnsi" w:cstheme="minorHAnsi"/>
          <w:sz w:val="22"/>
          <w:szCs w:val="22"/>
        </w:rPr>
        <w:t xml:space="preserve">o niekorzystaniu z innych źródeł finansowania (załącznik nr </w:t>
      </w:r>
      <w:r w:rsidR="000D6974">
        <w:rPr>
          <w:rFonts w:asciiTheme="minorHAnsi" w:hAnsiTheme="minorHAnsi" w:cstheme="minorHAnsi"/>
          <w:sz w:val="22"/>
          <w:szCs w:val="22"/>
        </w:rPr>
        <w:t>7</w:t>
      </w:r>
      <w:r w:rsidR="00AB3B5A">
        <w:rPr>
          <w:rFonts w:asciiTheme="minorHAnsi" w:hAnsiTheme="minorHAnsi" w:cstheme="minorHAnsi"/>
          <w:sz w:val="22"/>
          <w:szCs w:val="22"/>
        </w:rPr>
        <w:t xml:space="preserve"> do niniejszego Regulaminu)</w:t>
      </w:r>
      <w:r w:rsidR="00526EFC">
        <w:rPr>
          <w:rFonts w:asciiTheme="minorHAnsi" w:hAnsiTheme="minorHAnsi" w:cstheme="minorHAnsi"/>
          <w:sz w:val="22"/>
          <w:szCs w:val="22"/>
        </w:rPr>
        <w:t xml:space="preserve"> oraz </w:t>
      </w:r>
      <w:r w:rsidR="00AB3B5A">
        <w:rPr>
          <w:rFonts w:asciiTheme="minorHAnsi" w:hAnsiTheme="minorHAnsi" w:cstheme="minorHAnsi"/>
          <w:sz w:val="22"/>
          <w:szCs w:val="22"/>
        </w:rPr>
        <w:t xml:space="preserve"> </w:t>
      </w:r>
      <w:r w:rsidR="00732C79">
        <w:rPr>
          <w:rFonts w:asciiTheme="minorHAnsi" w:hAnsiTheme="minorHAnsi" w:cstheme="minorHAnsi"/>
          <w:sz w:val="22"/>
          <w:szCs w:val="22"/>
        </w:rPr>
        <w:t xml:space="preserve">oświadczenie o otrzymanej pomocy de </w:t>
      </w:r>
      <w:proofErr w:type="spellStart"/>
      <w:r w:rsidR="00732C79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732C79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0D6974">
        <w:rPr>
          <w:rFonts w:asciiTheme="minorHAnsi" w:hAnsiTheme="minorHAnsi" w:cstheme="minorHAnsi"/>
          <w:sz w:val="22"/>
          <w:szCs w:val="22"/>
        </w:rPr>
        <w:t>8</w:t>
      </w:r>
      <w:r w:rsidR="00732C79">
        <w:rPr>
          <w:rFonts w:asciiTheme="minorHAnsi" w:hAnsiTheme="minorHAnsi" w:cstheme="minorHAnsi"/>
          <w:sz w:val="22"/>
          <w:szCs w:val="22"/>
        </w:rPr>
        <w:t xml:space="preserve"> do niniejszego Regulaminu)</w:t>
      </w:r>
      <w:r w:rsidR="00526EFC">
        <w:rPr>
          <w:rFonts w:asciiTheme="minorHAnsi" w:hAnsiTheme="minorHAnsi" w:cstheme="minorHAnsi"/>
          <w:sz w:val="22"/>
          <w:szCs w:val="22"/>
        </w:rPr>
        <w:t>. Oświadczenie Uczestnika projektu</w:t>
      </w:r>
      <w:r w:rsidR="00732C79">
        <w:rPr>
          <w:rFonts w:asciiTheme="minorHAnsi" w:hAnsiTheme="minorHAnsi" w:cstheme="minorHAnsi"/>
          <w:sz w:val="22"/>
          <w:szCs w:val="22"/>
        </w:rPr>
        <w:t xml:space="preserve"> (załącznik nr </w:t>
      </w:r>
      <w:r w:rsidR="000D6974">
        <w:rPr>
          <w:rFonts w:asciiTheme="minorHAnsi" w:hAnsiTheme="minorHAnsi" w:cstheme="minorHAnsi"/>
          <w:sz w:val="22"/>
          <w:szCs w:val="22"/>
        </w:rPr>
        <w:t>10</w:t>
      </w:r>
      <w:r w:rsidR="00732C79">
        <w:rPr>
          <w:rFonts w:asciiTheme="minorHAnsi" w:hAnsiTheme="minorHAnsi" w:cstheme="minorHAnsi"/>
          <w:sz w:val="22"/>
          <w:szCs w:val="22"/>
        </w:rPr>
        <w:t xml:space="preserve"> do niniejszego Regulaminu)</w:t>
      </w:r>
      <w:r w:rsidR="003F543E" w:rsidRPr="000D6974">
        <w:rPr>
          <w:rFonts w:asciiTheme="minorHAnsi" w:hAnsiTheme="minorHAnsi" w:cstheme="minorHAnsi"/>
          <w:sz w:val="22"/>
          <w:szCs w:val="22"/>
        </w:rPr>
        <w:t xml:space="preserve"> </w:t>
      </w:r>
      <w:r w:rsidR="008F5680" w:rsidRPr="000D6974">
        <w:rPr>
          <w:rFonts w:asciiTheme="minorHAnsi" w:hAnsiTheme="minorHAnsi" w:cstheme="minorHAnsi"/>
          <w:sz w:val="22"/>
          <w:szCs w:val="22"/>
        </w:rPr>
        <w:t>każdy Uczestnik projektu zobowiązany jest przedłożyć po ustaleniu</w:t>
      </w:r>
      <w:r w:rsidR="006D5E6F" w:rsidRPr="000D6974">
        <w:rPr>
          <w:rFonts w:asciiTheme="minorHAnsi" w:hAnsiTheme="minorHAnsi" w:cstheme="minorHAnsi"/>
          <w:sz w:val="22"/>
          <w:szCs w:val="22"/>
        </w:rPr>
        <w:t xml:space="preserve"> przez </w:t>
      </w:r>
      <w:r w:rsidR="008F5680" w:rsidRPr="000D6974">
        <w:rPr>
          <w:rFonts w:asciiTheme="minorHAnsi" w:hAnsiTheme="minorHAnsi" w:cstheme="minorHAnsi"/>
          <w:sz w:val="22"/>
          <w:szCs w:val="22"/>
        </w:rPr>
        <w:t xml:space="preserve"> </w:t>
      </w:r>
      <w:r w:rsidR="006D5E6F" w:rsidRPr="000D6974">
        <w:rPr>
          <w:rFonts w:asciiTheme="minorHAnsi" w:hAnsiTheme="minorHAnsi" w:cstheme="minorHAnsi"/>
          <w:sz w:val="22"/>
          <w:szCs w:val="22"/>
        </w:rPr>
        <w:t>Komisję rekrutacyjną listy rankingowej u</w:t>
      </w:r>
      <w:r w:rsidR="008F5680" w:rsidRPr="000D6974">
        <w:rPr>
          <w:rFonts w:asciiTheme="minorHAnsi" w:hAnsiTheme="minorHAnsi" w:cstheme="minorHAnsi"/>
          <w:sz w:val="22"/>
          <w:szCs w:val="22"/>
        </w:rPr>
        <w:t xml:space="preserve">czestników projektu. Komisja rekrutacyjna zatwierdza listę rankingową uczestników jeżeli złożone są wszystkie podpisane Oświadczenia. Dane weryfikowane są przez IZ. Uczestnik, który bierze udział w innym projekcie zostaje wykluczony z udziału </w:t>
      </w:r>
      <w:r w:rsidR="00526EFC">
        <w:rPr>
          <w:rFonts w:asciiTheme="minorHAnsi" w:hAnsiTheme="minorHAnsi" w:cstheme="minorHAnsi"/>
          <w:sz w:val="22"/>
          <w:szCs w:val="22"/>
        </w:rPr>
        <w:br/>
      </w:r>
      <w:r w:rsidR="008F5680" w:rsidRPr="000D6974">
        <w:rPr>
          <w:rFonts w:asciiTheme="minorHAnsi" w:hAnsiTheme="minorHAnsi" w:cstheme="minorHAnsi"/>
          <w:sz w:val="22"/>
          <w:szCs w:val="22"/>
        </w:rPr>
        <w:t>w przedmiotowym projekcie.</w:t>
      </w:r>
    </w:p>
    <w:p w14:paraId="64EB02DB" w14:textId="77777777" w:rsidR="00F1636C" w:rsidRPr="00724D2B" w:rsidRDefault="00F1636C" w:rsidP="00F71257">
      <w:pPr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Dokumentami potwierdzającymi spełnianie warunków udziału w projekcie na dzień rozpoczęcia udziału w nim są m.in.:</w:t>
      </w:r>
    </w:p>
    <w:p w14:paraId="26D97FD9" w14:textId="77777777" w:rsidR="00F1636C" w:rsidRPr="00E430E5" w:rsidRDefault="00F1636C" w:rsidP="00F1636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30E5">
        <w:rPr>
          <w:rFonts w:asciiTheme="minorHAnsi" w:hAnsiTheme="minorHAnsi" w:cstheme="minorHAnsi"/>
          <w:sz w:val="22"/>
          <w:szCs w:val="22"/>
        </w:rPr>
        <w:t>W przypadku osób z niepełnosprawnościami uwierzytelniona przez kandydata/</w:t>
      </w:r>
      <w:proofErr w:type="spellStart"/>
      <w:r w:rsidRPr="00E430E5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E430E5">
        <w:rPr>
          <w:rFonts w:asciiTheme="minorHAnsi" w:hAnsiTheme="minorHAnsi" w:cstheme="minorHAnsi"/>
          <w:sz w:val="22"/>
          <w:szCs w:val="22"/>
        </w:rPr>
        <w:t xml:space="preserve"> kserokopia dokumentu potwierdzającego status osoby z niepełnosprawnościami:</w:t>
      </w:r>
    </w:p>
    <w:p w14:paraId="010A7E14" w14:textId="77777777" w:rsidR="00F1636C" w:rsidRPr="00C8028B" w:rsidRDefault="00F1636C" w:rsidP="00F71257">
      <w:pPr>
        <w:numPr>
          <w:ilvl w:val="1"/>
          <w:numId w:val="5"/>
        </w:numPr>
        <w:autoSpaceDE w:val="0"/>
        <w:autoSpaceDN w:val="0"/>
        <w:adjustRightInd w:val="0"/>
        <w:spacing w:before="60" w:after="60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C8028B">
        <w:rPr>
          <w:rFonts w:asciiTheme="minorHAnsi" w:hAnsiTheme="minorHAnsi" w:cstheme="minorHAnsi"/>
          <w:sz w:val="22"/>
          <w:szCs w:val="22"/>
        </w:rPr>
        <w:t>w przypadku osób niepełnosprawnych w rozumieniu Ustawy z dnia 27 sierpnia 1997 r. o rehabilitacji zawodowej i społecznej oraz zatrudnianiu osób niepełnosprawnych będzie to:</w:t>
      </w:r>
    </w:p>
    <w:p w14:paraId="0A937B5E" w14:textId="77777777" w:rsidR="00F1636C" w:rsidRPr="00C8028B" w:rsidRDefault="00A148A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kserokopia orzeczenia</w:t>
      </w:r>
      <w:r w:rsidR="00F1636C" w:rsidRPr="00C8028B">
        <w:rPr>
          <w:rFonts w:asciiTheme="minorHAnsi" w:hAnsiTheme="minorHAnsi" w:cstheme="minorHAnsi"/>
          <w:sz w:val="22"/>
          <w:szCs w:val="22"/>
        </w:rPr>
        <w:t xml:space="preserve"> o zakwalifikowaniu prze</w:t>
      </w:r>
      <w:r>
        <w:rPr>
          <w:rFonts w:asciiTheme="minorHAnsi" w:hAnsiTheme="minorHAnsi" w:cstheme="minorHAnsi"/>
          <w:sz w:val="22"/>
          <w:szCs w:val="22"/>
        </w:rPr>
        <w:t xml:space="preserve">z organy orzekające do jednego </w:t>
      </w:r>
      <w:r w:rsidR="00F1636C" w:rsidRPr="00C8028B">
        <w:rPr>
          <w:rFonts w:asciiTheme="minorHAnsi" w:hAnsiTheme="minorHAnsi" w:cstheme="minorHAnsi"/>
          <w:sz w:val="22"/>
          <w:szCs w:val="22"/>
        </w:rPr>
        <w:t>z trzech stopni niepełnosprawności określonych w art. 3 wspomnianej ustawy lub</w:t>
      </w:r>
    </w:p>
    <w:p w14:paraId="56F07E2B" w14:textId="77777777" w:rsidR="00F1636C" w:rsidRPr="00C8028B" w:rsidRDefault="00A148A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C802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orzeczenia</w:t>
      </w:r>
      <w:r w:rsidR="00F1636C" w:rsidRPr="00C8028B">
        <w:rPr>
          <w:rFonts w:asciiTheme="minorHAnsi" w:hAnsiTheme="minorHAnsi" w:cstheme="minorHAnsi"/>
          <w:sz w:val="22"/>
          <w:szCs w:val="22"/>
        </w:rPr>
        <w:t xml:space="preserve"> o całkowitej lub częściowej niezdolności do pracy na podstawie odrębnych przepisów, lub</w:t>
      </w:r>
    </w:p>
    <w:p w14:paraId="632525BA" w14:textId="77777777" w:rsidR="00F1636C" w:rsidRPr="00C8028B" w:rsidRDefault="00A148A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C802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orzeczenia</w:t>
      </w:r>
      <w:r w:rsidR="00F1636C" w:rsidRPr="00C8028B">
        <w:rPr>
          <w:rFonts w:asciiTheme="minorHAnsi" w:hAnsiTheme="minorHAnsi" w:cstheme="minorHAnsi"/>
          <w:sz w:val="22"/>
          <w:szCs w:val="22"/>
        </w:rPr>
        <w:t xml:space="preserve"> o niepełnosprawności, wydane przed ukończeniem 16 roku życia,</w:t>
      </w:r>
    </w:p>
    <w:p w14:paraId="23253A85" w14:textId="77777777" w:rsidR="00F1636C" w:rsidRPr="008456AF" w:rsidRDefault="00F1636C" w:rsidP="00F1636C">
      <w:pPr>
        <w:autoSpaceDE w:val="0"/>
        <w:autoSpaceDN w:val="0"/>
        <w:adjustRightInd w:val="0"/>
        <w:spacing w:before="60" w:after="6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456AF">
        <w:rPr>
          <w:rFonts w:asciiTheme="minorHAnsi" w:hAnsiTheme="minorHAnsi" w:cstheme="minorHAnsi"/>
          <w:sz w:val="22"/>
          <w:szCs w:val="22"/>
        </w:rPr>
        <w:t>lub</w:t>
      </w:r>
    </w:p>
    <w:p w14:paraId="6642D402" w14:textId="77777777" w:rsidR="00F1636C" w:rsidRPr="008456AF" w:rsidRDefault="00F1636C" w:rsidP="00F71257">
      <w:pPr>
        <w:numPr>
          <w:ilvl w:val="1"/>
          <w:numId w:val="5"/>
        </w:numPr>
        <w:autoSpaceDE w:val="0"/>
        <w:autoSpaceDN w:val="0"/>
        <w:adjustRightInd w:val="0"/>
        <w:spacing w:before="60" w:after="60"/>
        <w:ind w:left="1800"/>
        <w:jc w:val="both"/>
        <w:rPr>
          <w:rFonts w:asciiTheme="minorHAnsi" w:hAnsiTheme="minorHAnsi" w:cstheme="minorHAnsi"/>
          <w:sz w:val="22"/>
          <w:szCs w:val="22"/>
        </w:rPr>
      </w:pPr>
      <w:r w:rsidRPr="008456AF">
        <w:rPr>
          <w:rFonts w:asciiTheme="minorHAnsi" w:hAnsiTheme="minorHAnsi" w:cstheme="minorHAnsi"/>
          <w:sz w:val="22"/>
          <w:szCs w:val="22"/>
        </w:rPr>
        <w:t>w przypadku osób z zaburzeniami psychicznymi w rozumieniu Ustawy z dnia 19 sierpnia 1994 r. o ochronie zdrowia psychicznego:</w:t>
      </w:r>
    </w:p>
    <w:p w14:paraId="2CCC4CCF" w14:textId="77777777" w:rsidR="00F1636C" w:rsidRPr="008456AF" w:rsidRDefault="00A148A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8456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orzeczenia</w:t>
      </w:r>
      <w:r w:rsidR="00F1636C" w:rsidRPr="008456AF">
        <w:rPr>
          <w:rFonts w:asciiTheme="minorHAnsi" w:hAnsiTheme="minorHAnsi" w:cstheme="minorHAnsi"/>
          <w:sz w:val="22"/>
          <w:szCs w:val="22"/>
        </w:rPr>
        <w:t xml:space="preserve"> o niepełnosprawności, lub</w:t>
      </w:r>
    </w:p>
    <w:p w14:paraId="34AB733F" w14:textId="77777777" w:rsidR="00F1636C" w:rsidRDefault="00F1636C" w:rsidP="00F71257">
      <w:pPr>
        <w:numPr>
          <w:ilvl w:val="2"/>
          <w:numId w:val="5"/>
        </w:numPr>
        <w:autoSpaceDE w:val="0"/>
        <w:autoSpaceDN w:val="0"/>
        <w:adjustRightInd w:val="0"/>
        <w:spacing w:before="60" w:after="60"/>
        <w:ind w:left="2506" w:hanging="357"/>
        <w:jc w:val="both"/>
        <w:rPr>
          <w:rFonts w:asciiTheme="minorHAnsi" w:hAnsiTheme="minorHAnsi" w:cstheme="minorHAnsi"/>
          <w:sz w:val="22"/>
          <w:szCs w:val="22"/>
        </w:rPr>
      </w:pPr>
      <w:r w:rsidRPr="008456AF">
        <w:rPr>
          <w:rFonts w:asciiTheme="minorHAnsi" w:hAnsiTheme="minorHAnsi" w:cstheme="minorHAnsi"/>
          <w:sz w:val="22"/>
          <w:szCs w:val="22"/>
        </w:rPr>
        <w:t>inny dokument wydany przez lekarza poświadczający stan zdrowia, taki jak orzeczenie o stanie zdrowia lub opinia o stanie zdrowia.</w:t>
      </w:r>
    </w:p>
    <w:p w14:paraId="30710DC1" w14:textId="77777777" w:rsidR="00F1636C" w:rsidRDefault="00F1636C" w:rsidP="00F1636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osób bezrobotnych lub biernych zawodowo, zaświadczenie z Zakładu Ubezpieczeń Społecznych potwierdzające status tych osób jako bezrobotnych lub biernych zawodowo w dniu jego wydania. W przypadku osób bezrobotnych zarejestrowanych </w:t>
      </w:r>
      <w:r>
        <w:rPr>
          <w:rFonts w:asciiTheme="minorHAnsi" w:hAnsiTheme="minorHAnsi" w:cstheme="minorHAnsi"/>
          <w:sz w:val="22"/>
          <w:szCs w:val="22"/>
        </w:rPr>
        <w:br/>
        <w:t>w powiatowym urzędzie pracy, dokumentem tym może być również zaświadczenie z urzędu pracy o posiadaniu statusu osoby bezrobotnej w dniu jego wydania. Zaświadczenia, o których mowa w zdaniu pierwszym i drugim uznaje się za ważne przez okres 30 dni od ich wydania.</w:t>
      </w:r>
    </w:p>
    <w:p w14:paraId="7C298518" w14:textId="77777777" w:rsidR="00F1636C" w:rsidRDefault="00F1636C" w:rsidP="00F1636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FE3DDB5" w14:textId="77777777" w:rsidR="00F1636C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50BE3">
        <w:rPr>
          <w:rFonts w:asciiTheme="minorHAnsi" w:hAnsiTheme="minorHAnsi" w:cstheme="minorHAnsi"/>
          <w:sz w:val="22"/>
          <w:szCs w:val="22"/>
        </w:rPr>
        <w:t>W przypadku osób bezrobotnych zarejestrowanych</w:t>
      </w:r>
      <w:r>
        <w:rPr>
          <w:rFonts w:asciiTheme="minorHAnsi" w:hAnsiTheme="minorHAnsi" w:cstheme="minorHAnsi"/>
          <w:sz w:val="22"/>
          <w:szCs w:val="22"/>
        </w:rPr>
        <w:t xml:space="preserve"> w urzędzie pracy </w:t>
      </w:r>
      <w:r w:rsidRPr="00550BE3">
        <w:rPr>
          <w:rFonts w:asciiTheme="minorHAnsi" w:hAnsiTheme="minorHAnsi" w:cstheme="minorHAnsi"/>
          <w:sz w:val="22"/>
          <w:szCs w:val="22"/>
        </w:rPr>
        <w:t xml:space="preserve">– zaświadczenie </w:t>
      </w:r>
      <w:r>
        <w:rPr>
          <w:rFonts w:asciiTheme="minorHAnsi" w:hAnsiTheme="minorHAnsi" w:cstheme="minorHAnsi"/>
          <w:sz w:val="22"/>
          <w:szCs w:val="22"/>
        </w:rPr>
        <w:br/>
      </w:r>
      <w:r w:rsidRPr="00550BE3">
        <w:rPr>
          <w:rFonts w:asciiTheme="minorHAnsi" w:hAnsiTheme="minorHAnsi" w:cstheme="minorHAnsi"/>
          <w:sz w:val="22"/>
          <w:szCs w:val="22"/>
        </w:rPr>
        <w:t>z PUP/MUP  potwierdzające status na rynku pracy</w:t>
      </w:r>
      <w:r>
        <w:rPr>
          <w:rFonts w:asciiTheme="minorHAnsi" w:hAnsiTheme="minorHAnsi" w:cstheme="minorHAnsi"/>
          <w:sz w:val="22"/>
          <w:szCs w:val="22"/>
        </w:rPr>
        <w:t xml:space="preserve"> oraz długoś okresu zarejestrowania jako osoba bezrobotna.</w:t>
      </w:r>
    </w:p>
    <w:p w14:paraId="43BD497D" w14:textId="77777777" w:rsidR="00F1636C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FB906FE" w14:textId="77777777" w:rsidR="00F1636C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imigrantów:</w:t>
      </w:r>
    </w:p>
    <w:p w14:paraId="084E1C2A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Obywatel UE/EOG/Szwajcarii:</w:t>
      </w:r>
    </w:p>
    <w:p w14:paraId="379B1B39" w14:textId="77777777" w:rsidR="00F1636C" w:rsidRPr="009734AF" w:rsidRDefault="00F1636C" w:rsidP="00F71257">
      <w:pPr>
        <w:pStyle w:val="Akapitzlist"/>
        <w:numPr>
          <w:ilvl w:val="0"/>
          <w:numId w:val="30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 xml:space="preserve">Dokument potwierdzający tożsamość i obywatelstwo (np. 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asciiTheme="minorHAnsi" w:hAnsiTheme="minorHAnsi" w:cstheme="minorHAnsi"/>
          <w:sz w:val="22"/>
          <w:szCs w:val="22"/>
        </w:rPr>
        <w:t xml:space="preserve"> </w:t>
      </w:r>
      <w:r w:rsidRPr="009734AF">
        <w:rPr>
          <w:rFonts w:asciiTheme="minorHAnsi" w:hAnsiTheme="minorHAnsi" w:cstheme="minorHAnsi"/>
          <w:sz w:val="22"/>
          <w:szCs w:val="22"/>
        </w:rPr>
        <w:t>paszport</w:t>
      </w:r>
      <w:r w:rsidR="00A148AC">
        <w:rPr>
          <w:rFonts w:asciiTheme="minorHAnsi" w:hAnsiTheme="minorHAnsi" w:cstheme="minorHAnsi"/>
          <w:sz w:val="22"/>
          <w:szCs w:val="22"/>
        </w:rPr>
        <w:t>u, dowodu</w:t>
      </w:r>
      <w:r w:rsidRPr="009734AF">
        <w:rPr>
          <w:rFonts w:asciiTheme="minorHAnsi" w:hAnsiTheme="minorHAnsi" w:cstheme="minorHAnsi"/>
          <w:sz w:val="22"/>
          <w:szCs w:val="22"/>
        </w:rPr>
        <w:t xml:space="preserve"> tożsamości)</w:t>
      </w:r>
    </w:p>
    <w:p w14:paraId="54703ABD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oraz</w:t>
      </w:r>
    </w:p>
    <w:p w14:paraId="708A471D" w14:textId="77777777" w:rsidR="00F1636C" w:rsidRPr="009734AF" w:rsidRDefault="00F1636C" w:rsidP="00F71257">
      <w:pPr>
        <w:pStyle w:val="Akapitzlist"/>
        <w:numPr>
          <w:ilvl w:val="0"/>
          <w:numId w:val="30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Zaświadczenie o zarejestrowaniu pobytu obywatela Unii Europejskiej.</w:t>
      </w:r>
    </w:p>
    <w:p w14:paraId="03D7174E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Obywatele państw trzecich:</w:t>
      </w:r>
    </w:p>
    <w:p w14:paraId="6DA5B0DF" w14:textId="77777777" w:rsidR="00F1636C" w:rsidRPr="009734AF" w:rsidRDefault="00F1636C" w:rsidP="00F71257">
      <w:pPr>
        <w:pStyle w:val="Akapitzlist"/>
        <w:numPr>
          <w:ilvl w:val="0"/>
          <w:numId w:val="31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Dokument podróży (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asciiTheme="minorHAnsi" w:hAnsiTheme="minorHAnsi" w:cstheme="minorHAnsi"/>
          <w:sz w:val="22"/>
          <w:szCs w:val="22"/>
        </w:rPr>
        <w:t xml:space="preserve"> </w:t>
      </w:r>
      <w:r w:rsidRPr="009734AF">
        <w:rPr>
          <w:rFonts w:asciiTheme="minorHAnsi" w:hAnsiTheme="minorHAnsi" w:cstheme="minorHAnsi"/>
          <w:sz w:val="22"/>
          <w:szCs w:val="22"/>
        </w:rPr>
        <w:t>paszport</w:t>
      </w:r>
      <w:r w:rsidR="00A148AC">
        <w:rPr>
          <w:rFonts w:asciiTheme="minorHAnsi" w:hAnsiTheme="minorHAnsi" w:cstheme="minorHAnsi"/>
          <w:sz w:val="22"/>
          <w:szCs w:val="22"/>
        </w:rPr>
        <w:t>u</w:t>
      </w:r>
      <w:r w:rsidRPr="009734AF">
        <w:rPr>
          <w:rFonts w:asciiTheme="minorHAnsi" w:hAnsiTheme="minorHAnsi" w:cstheme="minorHAnsi"/>
          <w:sz w:val="22"/>
          <w:szCs w:val="22"/>
        </w:rPr>
        <w:t>) oraz</w:t>
      </w:r>
    </w:p>
    <w:p w14:paraId="087F5B4B" w14:textId="77777777" w:rsidR="00F1636C" w:rsidRPr="009734AF" w:rsidRDefault="00F1636C" w:rsidP="00F71257">
      <w:pPr>
        <w:pStyle w:val="Akapitzlist"/>
        <w:numPr>
          <w:ilvl w:val="0"/>
          <w:numId w:val="31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Ważny dokument potwierdzający legalność pobytu na terytorium RP:</w:t>
      </w:r>
    </w:p>
    <w:p w14:paraId="18DDFE87" w14:textId="77777777" w:rsidR="00F1636C" w:rsidRPr="009734AF" w:rsidRDefault="00A148AC" w:rsidP="00F71257">
      <w:pPr>
        <w:pStyle w:val="Akapitzlist"/>
        <w:numPr>
          <w:ilvl w:val="0"/>
          <w:numId w:val="32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9734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Karty</w:t>
      </w:r>
      <w:r w:rsidR="00F1636C" w:rsidRPr="009734AF">
        <w:rPr>
          <w:rFonts w:asciiTheme="minorHAnsi" w:hAnsiTheme="minorHAnsi" w:cstheme="minorHAnsi"/>
          <w:sz w:val="22"/>
          <w:szCs w:val="22"/>
        </w:rPr>
        <w:t xml:space="preserve"> pobytu lub</w:t>
      </w:r>
    </w:p>
    <w:p w14:paraId="177A2FF3" w14:textId="77777777" w:rsidR="00F1636C" w:rsidRPr="009734AF" w:rsidRDefault="00A148AC" w:rsidP="00F71257">
      <w:pPr>
        <w:pStyle w:val="Akapitzlist"/>
        <w:numPr>
          <w:ilvl w:val="0"/>
          <w:numId w:val="32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kserokopia</w:t>
      </w:r>
      <w:r w:rsidRPr="009734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Wizy krajowej</w:t>
      </w:r>
      <w:r w:rsidR="00F1636C" w:rsidRPr="009734AF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458E4BE1" w14:textId="77777777" w:rsidR="00F1636C" w:rsidRPr="009734AF" w:rsidRDefault="00F1636C" w:rsidP="00F71257">
      <w:pPr>
        <w:pStyle w:val="Akapitzlist"/>
        <w:numPr>
          <w:ilvl w:val="0"/>
          <w:numId w:val="32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Tymczasowe zaświadczenie tożsamości cudzoziemca lub</w:t>
      </w:r>
    </w:p>
    <w:p w14:paraId="7F01BEF7" w14:textId="77777777" w:rsidR="00F1636C" w:rsidRPr="009734AF" w:rsidRDefault="00F1636C" w:rsidP="00F71257">
      <w:pPr>
        <w:pStyle w:val="Akapitzlist"/>
        <w:numPr>
          <w:ilvl w:val="0"/>
          <w:numId w:val="32"/>
        </w:numPr>
        <w:ind w:left="709" w:firstLine="0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Odcisk stempla w paszporcie potwierdzającego złożenie wniosku o udzielenie zezwolenia na pobyt oraz Oświadczenie o zamiarze wykonywania pracy na terytorium RP</w:t>
      </w:r>
      <w:r w:rsidR="00A148AC">
        <w:rPr>
          <w:rFonts w:asciiTheme="minorHAnsi" w:hAnsiTheme="minorHAnsi" w:cstheme="minorHAnsi"/>
          <w:sz w:val="22"/>
          <w:szCs w:val="22"/>
        </w:rPr>
        <w:t xml:space="preserve"> (kserokopia danej strony paszportu)</w:t>
      </w:r>
    </w:p>
    <w:p w14:paraId="01080DD5" w14:textId="77777777" w:rsidR="00F1636C" w:rsidRPr="007E20FD" w:rsidRDefault="00F1636C" w:rsidP="00F1636C">
      <w:pPr>
        <w:pStyle w:val="Akapitzlist"/>
        <w:ind w:left="1276"/>
        <w:jc w:val="both"/>
        <w:rPr>
          <w:rFonts w:ascii="Calibri" w:hAnsi="Calibri" w:cs="Calibri"/>
        </w:rPr>
      </w:pPr>
    </w:p>
    <w:p w14:paraId="2D0760D9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 przypadku reemigrantów:</w:t>
      </w:r>
    </w:p>
    <w:p w14:paraId="0F1B2EB7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 xml:space="preserve">- Dokument potwierdzający tożsamość i polskie obywatelstwo (np. 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cs="Calibri"/>
          <w:sz w:val="22"/>
        </w:rPr>
        <w:t xml:space="preserve"> </w:t>
      </w:r>
      <w:r w:rsidR="00A148AC">
        <w:rPr>
          <w:rFonts w:cs="Calibri"/>
          <w:sz w:val="22"/>
        </w:rPr>
        <w:t>dowodu osobistego</w:t>
      </w:r>
      <w:r w:rsidRPr="009734AF">
        <w:rPr>
          <w:rFonts w:cs="Calibri"/>
          <w:sz w:val="22"/>
        </w:rPr>
        <w:t xml:space="preserve"> lub 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cs="Calibri"/>
          <w:sz w:val="22"/>
        </w:rPr>
        <w:t xml:space="preserve"> </w:t>
      </w:r>
      <w:r w:rsidRPr="009734AF">
        <w:rPr>
          <w:rFonts w:cs="Calibri"/>
          <w:sz w:val="22"/>
        </w:rPr>
        <w:t>paszport</w:t>
      </w:r>
      <w:r w:rsidR="00A148AC">
        <w:rPr>
          <w:rFonts w:cs="Calibri"/>
          <w:sz w:val="22"/>
        </w:rPr>
        <w:t>u</w:t>
      </w:r>
      <w:r w:rsidRPr="009734AF">
        <w:rPr>
          <w:rFonts w:cs="Calibri"/>
          <w:sz w:val="22"/>
        </w:rPr>
        <w:t>) oraz</w:t>
      </w:r>
    </w:p>
    <w:p w14:paraId="20DBE535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lastRenderedPageBreak/>
        <w:t xml:space="preserve">- </w:t>
      </w:r>
      <w:r w:rsidR="00A148AC">
        <w:rPr>
          <w:rFonts w:cs="Calibri"/>
          <w:sz w:val="22"/>
        </w:rPr>
        <w:t>kserokopie dokumentów</w:t>
      </w:r>
      <w:r w:rsidRPr="009734AF">
        <w:rPr>
          <w:rFonts w:cs="Calibri"/>
          <w:sz w:val="22"/>
        </w:rPr>
        <w:t xml:space="preserve"> potwierdzające fakt przebywania za granicą Polski przez nieprzerwany okres co najmniej 6 miesięcy oraz przebywania na terenie Polski nie dłużej niż 6 miesięcy (np. dokumenty potwierdzające wymeldowanie/zameldowanie, umowy najmu mieszkań, rachunki opłat za media, umowy o pracę, zgłoszenia do systemów zabezpieczenia społecznego itp.).</w:t>
      </w:r>
    </w:p>
    <w:p w14:paraId="2EF4DF5C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032997FE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 przypadku repatriantów:</w:t>
      </w:r>
    </w:p>
    <w:p w14:paraId="6DB892A5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>Dokument podróży (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cs="Calibri"/>
          <w:sz w:val="22"/>
        </w:rPr>
        <w:t xml:space="preserve"> </w:t>
      </w:r>
      <w:r w:rsidRPr="009734AF">
        <w:rPr>
          <w:rFonts w:cs="Calibri"/>
          <w:sz w:val="22"/>
        </w:rPr>
        <w:t>paszport</w:t>
      </w:r>
      <w:r w:rsidR="00A148AC">
        <w:rPr>
          <w:rFonts w:cs="Calibri"/>
          <w:sz w:val="22"/>
        </w:rPr>
        <w:t>u</w:t>
      </w:r>
      <w:r w:rsidRPr="009734AF">
        <w:rPr>
          <w:rFonts w:cs="Calibri"/>
          <w:sz w:val="22"/>
        </w:rPr>
        <w:t>) wraz z wizą krajową w celu repatriacji i stemplem potwierdzającym datę wjazdu do Polski.</w:t>
      </w:r>
    </w:p>
    <w:p w14:paraId="5CDEC24F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>Zgodnie z art. 4 ustawy z dnia 9 listopada 2000 r. o repatriacji osoba przybywająca do Rzeczypospolitej Polskiej na podstawie wizy krajowej w celu repatriacji nabywa obywatelstwo polskie z mocy prawa z dniem przekroczenia granicy RP. Fakt przekroczenia granicy potwierdza stempel kontroli granicznej.</w:t>
      </w:r>
    </w:p>
    <w:p w14:paraId="68D13B52" w14:textId="77777777" w:rsidR="00F1636C" w:rsidRPr="009734AF" w:rsidRDefault="00F1636C" w:rsidP="00F1636C">
      <w:pPr>
        <w:ind w:left="709"/>
        <w:jc w:val="both"/>
        <w:rPr>
          <w:rFonts w:cs="Calibri"/>
          <w:sz w:val="22"/>
        </w:rPr>
      </w:pPr>
      <w:r w:rsidRPr="009734AF">
        <w:rPr>
          <w:rFonts w:cs="Calibri"/>
          <w:sz w:val="22"/>
        </w:rPr>
        <w:t>Wiza krajowa w celu repatriacji posiada oznaczenie celu wydania.</w:t>
      </w:r>
    </w:p>
    <w:p w14:paraId="3DDDA4D6" w14:textId="77777777" w:rsidR="00F1636C" w:rsidRDefault="00F1636C" w:rsidP="00F1636C">
      <w:pPr>
        <w:jc w:val="both"/>
        <w:rPr>
          <w:b/>
          <w:i/>
          <w:iCs/>
        </w:rPr>
      </w:pPr>
    </w:p>
    <w:p w14:paraId="7B097CBB" w14:textId="77777777" w:rsidR="00F1636C" w:rsidRPr="009734AF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 przypadku osób odchodzących z rolnictwa - zaświadczenie z PUP/MUP  potwierdzające status na rynku pracy; dokument potwierdzający ilość posiadanej ziemi (nie więcej niż 2 ha przeliczeniowe)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030DB7" w14:textId="77777777" w:rsidR="00F1636C" w:rsidRDefault="00F1636C" w:rsidP="00F1636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i/>
        </w:rPr>
      </w:pPr>
    </w:p>
    <w:p w14:paraId="2E320205" w14:textId="77777777" w:rsidR="00F1636C" w:rsidRPr="009734AF" w:rsidRDefault="00F1636C" w:rsidP="00F1636C">
      <w:pPr>
        <w:widowControl w:val="0"/>
        <w:overflowPunct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>W przypadku osób pracujących, w tym tzw. ubogich pracujących, osób zatrudnionych na umowach krótkoterminowych oraz pracujących w ramach umów cywilnoprawnych, których miesięczne zarobki nie przekraczają 120% wysokości minimalnego wynagrodzenia w miesiącu poprzedzającym dzień przystąpienia do projektu – kserokopia  umowy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734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8439CE" w14:textId="77777777" w:rsidR="00F1636C" w:rsidRPr="00532A14" w:rsidRDefault="00F1636C" w:rsidP="00F1636C">
      <w:pPr>
        <w:jc w:val="both"/>
        <w:rPr>
          <w:sz w:val="14"/>
        </w:rPr>
      </w:pPr>
    </w:p>
    <w:p w14:paraId="1EAA7253" w14:textId="77777777" w:rsidR="00F1636C" w:rsidRPr="00F33ABD" w:rsidRDefault="00F1636C" w:rsidP="00F1636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734AF">
        <w:rPr>
          <w:rFonts w:asciiTheme="minorHAnsi" w:hAnsiTheme="minorHAnsi" w:cstheme="minorHAnsi"/>
          <w:sz w:val="22"/>
          <w:szCs w:val="22"/>
        </w:rPr>
        <w:t xml:space="preserve">W przypadku osób, które utraciły zatrudnienie w wyniku pandemii CIVID-19, od dnia 14 marca 2020r. – </w:t>
      </w:r>
      <w:r w:rsidR="00A148AC">
        <w:rPr>
          <w:rFonts w:asciiTheme="minorHAnsi" w:hAnsiTheme="minorHAnsi" w:cstheme="minorHAnsi"/>
          <w:sz w:val="22"/>
          <w:szCs w:val="22"/>
        </w:rPr>
        <w:t>kserokopia</w:t>
      </w:r>
      <w:r w:rsidR="00A148AC" w:rsidRPr="009734AF">
        <w:rPr>
          <w:rFonts w:asciiTheme="minorHAnsi" w:hAnsiTheme="minorHAnsi" w:cstheme="minorHAnsi"/>
          <w:sz w:val="22"/>
          <w:szCs w:val="22"/>
        </w:rPr>
        <w:t xml:space="preserve"> </w:t>
      </w:r>
      <w:r w:rsidR="00A148AC">
        <w:rPr>
          <w:rFonts w:asciiTheme="minorHAnsi" w:hAnsiTheme="minorHAnsi" w:cstheme="minorHAnsi"/>
          <w:sz w:val="22"/>
          <w:szCs w:val="22"/>
        </w:rPr>
        <w:t>świadectwa</w:t>
      </w:r>
      <w:r w:rsidRPr="009734AF">
        <w:rPr>
          <w:rFonts w:asciiTheme="minorHAnsi" w:hAnsiTheme="minorHAnsi" w:cstheme="minorHAnsi"/>
          <w:sz w:val="22"/>
          <w:szCs w:val="22"/>
        </w:rPr>
        <w:t xml:space="preserve"> pracy oraz oświadczenie pracodawcy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BF08F81" w14:textId="77777777" w:rsidR="00F1636C" w:rsidRPr="00AB3B5A" w:rsidRDefault="00F1636C" w:rsidP="00F71257">
      <w:pPr>
        <w:numPr>
          <w:ilvl w:val="0"/>
          <w:numId w:val="33"/>
        </w:numPr>
        <w:spacing w:before="60"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przypadku wątpliwości co do przedłożonych w ramach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 </w:t>
      </w:r>
      <w:r>
        <w:rPr>
          <w:rFonts w:asciiTheme="minorHAnsi" w:hAnsiTheme="minorHAnsi" w:cstheme="minorHAnsi"/>
          <w:sz w:val="22"/>
          <w:szCs w:val="22"/>
        </w:rPr>
        <w:t>dokumentów</w:t>
      </w:r>
      <w:r w:rsidRPr="00724D2B">
        <w:rPr>
          <w:rFonts w:asciiTheme="minorHAnsi" w:hAnsiTheme="minorHAnsi" w:cstheme="minorHAnsi"/>
          <w:sz w:val="22"/>
          <w:szCs w:val="22"/>
        </w:rPr>
        <w:t>, Beneficjent ma prawo na każdym etapie rekrutacji zażądać przedłożenia dokumentów potwierdzających ich zgodność ze stanem faktycznym (np. zaświadczeń, aktów, decyzji itp.).</w:t>
      </w:r>
    </w:p>
    <w:p w14:paraId="3516FD22" w14:textId="77777777" w:rsidR="00D03DA1" w:rsidRDefault="00D03DA1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BE07EE" w14:textId="6FA5576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6342F48C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Etapy rekrutacji do projektu</w:t>
      </w:r>
    </w:p>
    <w:p w14:paraId="1AAC9CD1" w14:textId="77777777" w:rsidR="00F1636C" w:rsidRPr="00724D2B" w:rsidRDefault="00F1636C" w:rsidP="00F1636C">
      <w:pPr>
        <w:pStyle w:val="Akapitzlist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Rekrutacja w ramach Projektu będzie prowadzona w 3 etapach:</w:t>
      </w:r>
    </w:p>
    <w:p w14:paraId="6B08BE5D" w14:textId="77777777" w:rsidR="00F1636C" w:rsidRPr="00724D2B" w:rsidRDefault="00F1636C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•</w:t>
      </w:r>
      <w:r w:rsidRPr="00724D2B">
        <w:rPr>
          <w:rFonts w:asciiTheme="minorHAnsi" w:hAnsiTheme="minorHAnsi" w:cstheme="minorHAnsi"/>
          <w:bCs/>
          <w:sz w:val="22"/>
          <w:szCs w:val="22"/>
        </w:rPr>
        <w:tab/>
      </w:r>
      <w:r w:rsidRPr="00724D2B">
        <w:rPr>
          <w:rFonts w:asciiTheme="minorHAnsi" w:hAnsiTheme="minorHAnsi" w:cstheme="minorHAnsi"/>
          <w:b/>
          <w:bCs/>
          <w:sz w:val="22"/>
          <w:szCs w:val="22"/>
        </w:rPr>
        <w:t>ETAP 1: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 nabór dokumentów rekrutacyjnych,</w:t>
      </w:r>
    </w:p>
    <w:p w14:paraId="497BD7B7" w14:textId="77777777" w:rsidR="00F1636C" w:rsidRPr="00724D2B" w:rsidRDefault="00F1636C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•</w:t>
      </w:r>
      <w:r w:rsidRPr="00724D2B">
        <w:rPr>
          <w:rFonts w:asciiTheme="minorHAnsi" w:hAnsiTheme="minorHAnsi" w:cstheme="minorHAnsi"/>
          <w:bCs/>
          <w:sz w:val="22"/>
          <w:szCs w:val="22"/>
        </w:rPr>
        <w:tab/>
      </w:r>
      <w:r w:rsidRPr="00724D2B">
        <w:rPr>
          <w:rFonts w:asciiTheme="minorHAnsi" w:hAnsiTheme="minorHAnsi" w:cstheme="minorHAnsi"/>
          <w:b/>
          <w:bCs/>
          <w:sz w:val="22"/>
          <w:szCs w:val="22"/>
        </w:rPr>
        <w:t>ETAP 2: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 ocena formalna i merytoryczna </w:t>
      </w:r>
      <w:r w:rsidRPr="00724D2B">
        <w:rPr>
          <w:rFonts w:asciiTheme="minorHAnsi" w:hAnsiTheme="minorHAnsi" w:cstheme="minorHAnsi"/>
          <w:sz w:val="22"/>
          <w:szCs w:val="22"/>
        </w:rPr>
        <w:t>dokumentów rekrutacyjnych</w:t>
      </w:r>
      <w:r w:rsidRPr="00724D2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F0F70E8" w14:textId="77777777" w:rsidR="00F1636C" w:rsidRDefault="00F1636C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•</w:t>
      </w:r>
      <w:r w:rsidRPr="00724D2B">
        <w:rPr>
          <w:rFonts w:asciiTheme="minorHAnsi" w:hAnsiTheme="minorHAnsi" w:cstheme="minorHAnsi"/>
          <w:bCs/>
          <w:sz w:val="22"/>
          <w:szCs w:val="22"/>
        </w:rPr>
        <w:tab/>
      </w:r>
      <w:r w:rsidRPr="00724D2B">
        <w:rPr>
          <w:rFonts w:asciiTheme="minorHAnsi" w:hAnsiTheme="minorHAnsi" w:cstheme="minorHAnsi"/>
          <w:b/>
          <w:bCs/>
          <w:sz w:val="22"/>
          <w:szCs w:val="22"/>
        </w:rPr>
        <w:t>ETAP 3: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 rozmowa z Doradcą Zawodowym.</w:t>
      </w:r>
    </w:p>
    <w:p w14:paraId="7E6B3D8F" w14:textId="4DF9DEC9" w:rsidR="008C6916" w:rsidRDefault="008C6916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E4B245" w14:textId="3197AE19" w:rsidR="00D03DA1" w:rsidRDefault="00D03DA1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FED54B" w14:textId="77777777" w:rsidR="00D03DA1" w:rsidRPr="00DE55D1" w:rsidRDefault="00D03DA1" w:rsidP="00F1636C">
      <w:pPr>
        <w:tabs>
          <w:tab w:val="left" w:pos="993"/>
        </w:tabs>
        <w:spacing w:before="120" w:after="12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258983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</w:t>
      </w:r>
    </w:p>
    <w:p w14:paraId="02195C75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Nabór dokumentów rekrutacyjnych</w:t>
      </w:r>
    </w:p>
    <w:p w14:paraId="21FC9D58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Dokładne terminy rozpoczęcia i zakończenia naboru dokumentów rekrutacyjnych do projektu zostaną ogłoszone na stronie internetowej projektu oraz w Biurze Projektu, na co najmniej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7 dni roboczych przed rozpoczęciem naboru dokumentów osób ubiegających się o udział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w projekcie. </w:t>
      </w:r>
    </w:p>
    <w:p w14:paraId="732CEC38" w14:textId="77777777" w:rsidR="00F1636C" w:rsidRPr="00ED4D9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i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Nabór uczestników do projektu będzie trwał minimum </w:t>
      </w:r>
      <w:r w:rsidRPr="00C74FD9">
        <w:rPr>
          <w:rFonts w:asciiTheme="minorHAnsi" w:hAnsiTheme="minorHAnsi" w:cstheme="minorHAnsi"/>
          <w:sz w:val="22"/>
          <w:szCs w:val="22"/>
        </w:rPr>
        <w:t>14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dni roboczych.</w:t>
      </w:r>
    </w:p>
    <w:p w14:paraId="1D6F1A7B" w14:textId="77777777" w:rsidR="00F1636C" w:rsidRDefault="00F1636C" w:rsidP="00F71257">
      <w:pPr>
        <w:pStyle w:val="Akapitzlist"/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uzasadnionych przypadkach, zwłaszcza w przypadku wpłynięcia niewystarczającej liczby zgłoszeń lub braku możliwości wyłonienia pełnej liczby Uczestników Projektu, Beneficjent zastrzega sobie prawo do wydłużenia lub ogłoszenia dodatkowego naboru </w:t>
      </w:r>
      <w:r>
        <w:rPr>
          <w:rFonts w:asciiTheme="minorHAnsi" w:hAnsiTheme="minorHAnsi" w:cstheme="minorHAnsi"/>
          <w:sz w:val="22"/>
          <w:szCs w:val="22"/>
        </w:rPr>
        <w:t>kandydatów</w:t>
      </w:r>
      <w:r w:rsidRPr="00724D2B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Ponadto Beneficjent zastrzega sobie prawo zawieszenia naboru w przypadku gdy liczba złożonych Formularzy rekrutacyjnych przekroczy 90, w celu weryfikacji dokumentów.</w:t>
      </w:r>
    </w:p>
    <w:p w14:paraId="4A579728" w14:textId="77777777" w:rsidR="00F1636C" w:rsidRPr="004F7EF4" w:rsidRDefault="00F1636C" w:rsidP="00F71257">
      <w:pPr>
        <w:pStyle w:val="Akapitzlist"/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107E">
        <w:rPr>
          <w:rFonts w:asciiTheme="minorHAnsi" w:hAnsiTheme="minorHAnsi" w:cstheme="minorHAnsi"/>
          <w:sz w:val="22"/>
          <w:szCs w:val="22"/>
        </w:rPr>
        <w:t>W przypadku nie spełnienia wskaźników produktu np. odpowiednia liczba kobiet, Beneficjent zastrzega sobie prawo do rekrutacji tylko kandydatów spełniających brakujące kryteria.</w:t>
      </w:r>
    </w:p>
    <w:p w14:paraId="1D4EB565" w14:textId="77777777" w:rsidR="00F1636C" w:rsidRPr="00724D2B" w:rsidRDefault="00F1636C" w:rsidP="00F71257">
      <w:pPr>
        <w:pStyle w:val="Akapitzlist"/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Osoby zainteresowane uczestnictwem w projekcie składają dokumenty rekrutacyjne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w formie papierowej </w:t>
      </w:r>
      <w:r>
        <w:rPr>
          <w:rFonts w:asciiTheme="minorHAnsi" w:hAnsiTheme="minorHAnsi" w:cstheme="minorHAnsi"/>
          <w:sz w:val="22"/>
          <w:szCs w:val="22"/>
        </w:rPr>
        <w:t>i/</w:t>
      </w:r>
      <w:r w:rsidRPr="00724D2B">
        <w:rPr>
          <w:rFonts w:asciiTheme="minorHAnsi" w:hAnsiTheme="minorHAnsi" w:cstheme="minorHAnsi"/>
          <w:sz w:val="22"/>
          <w:szCs w:val="22"/>
        </w:rPr>
        <w:t>lub elektronicznej zgodnie z definicją skutecznego doręczenia informacji Beneficjentowi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wskazaną </w:t>
      </w:r>
      <w:r w:rsidRPr="00E43C84">
        <w:rPr>
          <w:rFonts w:asciiTheme="minorHAnsi" w:hAnsiTheme="minorHAnsi" w:cstheme="minorHAnsi"/>
          <w:sz w:val="22"/>
          <w:szCs w:val="22"/>
        </w:rPr>
        <w:t xml:space="preserve">w </w:t>
      </w:r>
      <w:r w:rsidRPr="00E43C84">
        <w:rPr>
          <w:rFonts w:asciiTheme="minorHAnsi" w:hAnsiTheme="minorHAnsi" w:cstheme="minorHAnsi"/>
          <w:bCs/>
          <w:sz w:val="22"/>
          <w:szCs w:val="22"/>
        </w:rPr>
        <w:t>§ 1</w:t>
      </w:r>
      <w:r w:rsidRPr="00E43C84">
        <w:rPr>
          <w:rFonts w:asciiTheme="minorHAnsi" w:hAnsiTheme="minorHAnsi" w:cstheme="minorHAnsi"/>
          <w:sz w:val="22"/>
          <w:szCs w:val="22"/>
        </w:rPr>
        <w:t xml:space="preserve"> niniejszego Regulaminu. </w:t>
      </w:r>
      <w:r w:rsidRPr="00724D2B">
        <w:rPr>
          <w:rFonts w:asciiTheme="minorHAnsi" w:hAnsiTheme="minorHAnsi" w:cstheme="minorHAnsi"/>
          <w:sz w:val="22"/>
          <w:szCs w:val="22"/>
        </w:rPr>
        <w:t xml:space="preserve">Osobiście dokumenty można składać w: </w:t>
      </w:r>
    </w:p>
    <w:p w14:paraId="6F91B1B0" w14:textId="77777777" w:rsidR="00F1636C" w:rsidRPr="00F250BE" w:rsidRDefault="00F1636C" w:rsidP="00F71257">
      <w:pPr>
        <w:numPr>
          <w:ilvl w:val="0"/>
          <w:numId w:val="7"/>
        </w:numPr>
        <w:spacing w:before="60" w:after="60" w:line="276" w:lineRule="auto"/>
        <w:jc w:val="both"/>
        <w:rPr>
          <w:rFonts w:asciiTheme="minorHAnsi" w:hAnsiTheme="minorHAnsi" w:cstheme="minorHAnsi"/>
        </w:rPr>
      </w:pPr>
      <w:r w:rsidRPr="00724D2B">
        <w:rPr>
          <w:rFonts w:asciiTheme="minorHAnsi" w:hAnsiTheme="minorHAnsi" w:cstheme="minorHAnsi"/>
          <w:sz w:val="22"/>
          <w:szCs w:val="22"/>
        </w:rPr>
        <w:t>Biurze Projektu</w:t>
      </w:r>
      <w:r w:rsidRPr="006A691A">
        <w:rPr>
          <w:rFonts w:asciiTheme="minorHAnsi" w:hAnsiTheme="minorHAnsi" w:cstheme="minorHAnsi"/>
          <w:sz w:val="22"/>
          <w:szCs w:val="22"/>
        </w:rPr>
        <w:t>:</w:t>
      </w:r>
      <w:r w:rsidRPr="006A691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D91FF2">
        <w:rPr>
          <w:rFonts w:asciiTheme="minorHAnsi" w:hAnsiTheme="minorHAnsi" w:cstheme="minorHAnsi"/>
          <w:sz w:val="22"/>
          <w:szCs w:val="22"/>
        </w:rPr>
        <w:t>ul. Gospodarcza 26, 20-213 Lublin, od poniedziałku do pią</w:t>
      </w:r>
      <w:r>
        <w:rPr>
          <w:rFonts w:asciiTheme="minorHAnsi" w:hAnsiTheme="minorHAnsi" w:cstheme="minorHAnsi"/>
          <w:sz w:val="22"/>
          <w:szCs w:val="22"/>
        </w:rPr>
        <w:t>tku</w:t>
      </w:r>
      <w:r w:rsidRPr="00D91FF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br/>
      </w:r>
      <w:r w:rsidRPr="00D91FF2">
        <w:rPr>
          <w:rFonts w:asciiTheme="minorHAnsi" w:hAnsiTheme="minorHAnsi" w:cstheme="minorHAnsi"/>
          <w:sz w:val="22"/>
          <w:szCs w:val="22"/>
        </w:rPr>
        <w:t>w godzinach 8.00-16.00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5AB083" w14:textId="77777777" w:rsidR="00F1636C" w:rsidRPr="00CC6399" w:rsidRDefault="00F1636C" w:rsidP="00F71257">
      <w:pPr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6399">
        <w:rPr>
          <w:rFonts w:asciiTheme="minorHAnsi" w:hAnsiTheme="minorHAnsi" w:cstheme="minorHAnsi"/>
          <w:sz w:val="22"/>
          <w:szCs w:val="22"/>
        </w:rPr>
        <w:t xml:space="preserve">Dokumenty rekrutacyjne  można przesyłać drogą elektroniczną w formie przesyłki opatrzonej bezpiecznym podpisem elektronicznym, weryfikowanym za pomocą ważnego kwalifikowanego certyfikatu. W uzasadnionych przypadkach dokumenty rekrutacyjne  można przesyłać również w formie skanów dokumentów e-mailem (dokumenty takie muszą być w spakowanym pliku i zabezpieczone hasłem, które będzie przesłane w innym </w:t>
      </w:r>
      <w:r>
        <w:rPr>
          <w:rFonts w:asciiTheme="minorHAnsi" w:hAnsiTheme="minorHAnsi" w:cstheme="minorHAnsi"/>
          <w:sz w:val="22"/>
          <w:szCs w:val="22"/>
        </w:rPr>
        <w:br/>
      </w:r>
      <w:r w:rsidRPr="00CC6399">
        <w:rPr>
          <w:rFonts w:asciiTheme="minorHAnsi" w:hAnsiTheme="minorHAnsi" w:cstheme="minorHAnsi"/>
          <w:sz w:val="22"/>
          <w:szCs w:val="22"/>
        </w:rPr>
        <w:t>e-mailu).</w:t>
      </w:r>
      <w:r w:rsidR="006E4B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Kandydat/ka zobowiązana jest jednak dostarczyć oryginały dokumentów do Biura Projektu najpóźniej w terminie 7 dni od dnia przesłania ich drogą elektroniczną. </w:t>
      </w:r>
    </w:p>
    <w:p w14:paraId="093269EF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Dopuszcza się przyjęcie dokumentów od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>, który/a pojawił/a się w Biurze Projektu w godzinach jego urzędowania, jednak z przyczyn od niego niezależnych efektywne złożenie dokumentów nastąpiło już po czasie urzędowania Biura Projektu.</w:t>
      </w:r>
    </w:p>
    <w:p w14:paraId="6E16AF38" w14:textId="77777777" w:rsidR="00F1636C" w:rsidRPr="00724D2B" w:rsidRDefault="00F1636C" w:rsidP="00F1636C">
      <w:pPr>
        <w:spacing w:before="60" w:after="60"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4A5B1" wp14:editId="7B970C8B">
                <wp:simplePos x="0" y="0"/>
                <wp:positionH relativeFrom="column">
                  <wp:posOffset>448945</wp:posOffset>
                </wp:positionH>
                <wp:positionV relativeFrom="paragraph">
                  <wp:posOffset>471170</wp:posOffset>
                </wp:positionV>
                <wp:extent cx="5367020" cy="1234440"/>
                <wp:effectExtent l="0" t="0" r="24130" b="2286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4692C" w14:textId="77777777" w:rsidR="003F543E" w:rsidRPr="001F5D46" w:rsidRDefault="003F543E" w:rsidP="00F1636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F5D46">
                              <w:t>Imię i Nazwisko</w:t>
                            </w:r>
                            <w:r>
                              <w:t xml:space="preserve"> Kandydata/</w:t>
                            </w:r>
                            <w:proofErr w:type="spellStart"/>
                            <w:r>
                              <w:t>tki</w:t>
                            </w:r>
                            <w:proofErr w:type="spellEnd"/>
                          </w:p>
                          <w:p w14:paraId="609395C6" w14:textId="77777777" w:rsidR="003F543E" w:rsidRPr="001F5D46" w:rsidRDefault="003F543E" w:rsidP="00F1636C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F5D46">
                              <w:t>Adres</w:t>
                            </w:r>
                            <w:r>
                              <w:br/>
                              <w:t>telefon</w:t>
                            </w:r>
                          </w:p>
                          <w:p w14:paraId="3EA2F513" w14:textId="77777777" w:rsidR="003F543E" w:rsidRPr="001F5D46" w:rsidRDefault="003F543E" w:rsidP="00F16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1F5D46">
                              <w:rPr>
                                <w:b/>
                              </w:rPr>
                              <w:t xml:space="preserve">Zgłoszenie do projektu </w:t>
                            </w:r>
                          </w:p>
                          <w:p w14:paraId="0CA0A2E3" w14:textId="77777777" w:rsidR="003F543E" w:rsidRPr="00FF31C8" w:rsidRDefault="003F543E" w:rsidP="00F1636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</w:rPr>
                            </w:pPr>
                            <w:r w:rsidRPr="00FF31C8">
                              <w:rPr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„………………………….(tytuł projektu)”</w:t>
                            </w:r>
                            <w:r w:rsidRPr="00FF31C8">
                              <w:rPr>
                                <w:rFonts w:cs="Calibri"/>
                                <w:b/>
                                <w:bCs/>
                              </w:rPr>
                              <w:t xml:space="preserve"> – NIE OTWIERAĆ</w:t>
                            </w:r>
                          </w:p>
                          <w:p w14:paraId="4993E1A7" w14:textId="77777777" w:rsidR="003F543E" w:rsidRDefault="003F543E" w:rsidP="00F1636C">
                            <w:pPr>
                              <w:autoSpaceDE w:val="0"/>
                              <w:autoSpaceDN w:val="0"/>
                              <w:adjustRightInd w:val="0"/>
                              <w:ind w:left="3686"/>
                              <w:rPr>
                                <w:i/>
                              </w:rPr>
                            </w:pPr>
                          </w:p>
                          <w:p w14:paraId="4944B0B0" w14:textId="77777777" w:rsidR="003F543E" w:rsidRPr="00AD3795" w:rsidRDefault="003F543E" w:rsidP="00F1636C">
                            <w:pPr>
                              <w:autoSpaceDE w:val="0"/>
                              <w:autoSpaceDN w:val="0"/>
                              <w:adjustRightInd w:val="0"/>
                              <w:ind w:left="4254"/>
                              <w:jc w:val="right"/>
                              <w:rPr>
                                <w:i/>
                              </w:rPr>
                            </w:pPr>
                            <w:r w:rsidRPr="00FF31C8">
                              <w:rPr>
                                <w:i/>
                              </w:rPr>
                              <w:t>Nazwa i adres Beneficjenta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4A5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35pt;margin-top:37.1pt;width:422.6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">
                <v:textbox>
                  <w:txbxContent>
                    <w:p w14:paraId="2894692C" w14:textId="77777777" w:rsidR="003F543E" w:rsidRPr="001F5D46" w:rsidRDefault="003F543E" w:rsidP="00F1636C">
                      <w:pPr>
                        <w:autoSpaceDE w:val="0"/>
                        <w:autoSpaceDN w:val="0"/>
                        <w:adjustRightInd w:val="0"/>
                      </w:pPr>
                      <w:r w:rsidRPr="001F5D46">
                        <w:t>Imię i Nazwisko</w:t>
                      </w:r>
                      <w:r>
                        <w:t xml:space="preserve"> Kandydata/</w:t>
                      </w:r>
                      <w:proofErr w:type="spellStart"/>
                      <w:r>
                        <w:t>tki</w:t>
                      </w:r>
                      <w:proofErr w:type="spellEnd"/>
                    </w:p>
                    <w:p w14:paraId="609395C6" w14:textId="77777777" w:rsidR="003F543E" w:rsidRPr="001F5D46" w:rsidRDefault="003F543E" w:rsidP="00F1636C">
                      <w:pPr>
                        <w:autoSpaceDE w:val="0"/>
                        <w:autoSpaceDN w:val="0"/>
                        <w:adjustRightInd w:val="0"/>
                      </w:pPr>
                      <w:r w:rsidRPr="001F5D46">
                        <w:t>Adres</w:t>
                      </w:r>
                      <w:r>
                        <w:br/>
                        <w:t>telefon</w:t>
                      </w:r>
                    </w:p>
                    <w:p w14:paraId="3EA2F513" w14:textId="77777777" w:rsidR="003F543E" w:rsidRPr="001F5D46" w:rsidRDefault="003F543E" w:rsidP="00F16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1F5D46">
                        <w:rPr>
                          <w:b/>
                        </w:rPr>
                        <w:t xml:space="preserve">Zgłoszenie do projektu </w:t>
                      </w:r>
                    </w:p>
                    <w:p w14:paraId="0CA0A2E3" w14:textId="77777777" w:rsidR="003F543E" w:rsidRPr="00FF31C8" w:rsidRDefault="003F543E" w:rsidP="00F1636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</w:rPr>
                      </w:pPr>
                      <w:r w:rsidRPr="00FF31C8">
                        <w:rPr>
                          <w:b/>
                          <w:bCs/>
                          <w:i/>
                          <w:sz w:val="22"/>
                          <w:szCs w:val="22"/>
                        </w:rPr>
                        <w:t>„………………………….(tytuł projektu)”</w:t>
                      </w:r>
                      <w:r w:rsidRPr="00FF31C8">
                        <w:rPr>
                          <w:rFonts w:cs="Calibri"/>
                          <w:b/>
                          <w:bCs/>
                        </w:rPr>
                        <w:t xml:space="preserve"> – NIE OTWIERAĆ</w:t>
                      </w:r>
                    </w:p>
                    <w:p w14:paraId="4993E1A7" w14:textId="77777777" w:rsidR="003F543E" w:rsidRDefault="003F543E" w:rsidP="00F1636C">
                      <w:pPr>
                        <w:autoSpaceDE w:val="0"/>
                        <w:autoSpaceDN w:val="0"/>
                        <w:adjustRightInd w:val="0"/>
                        <w:ind w:left="3686"/>
                        <w:rPr>
                          <w:i/>
                        </w:rPr>
                      </w:pPr>
                    </w:p>
                    <w:p w14:paraId="4944B0B0" w14:textId="77777777" w:rsidR="003F543E" w:rsidRPr="00AD3795" w:rsidRDefault="003F543E" w:rsidP="00F1636C">
                      <w:pPr>
                        <w:autoSpaceDE w:val="0"/>
                        <w:autoSpaceDN w:val="0"/>
                        <w:adjustRightInd w:val="0"/>
                        <w:ind w:left="4254"/>
                        <w:jc w:val="right"/>
                        <w:rPr>
                          <w:i/>
                        </w:rPr>
                      </w:pPr>
                      <w:r w:rsidRPr="00FF31C8">
                        <w:rPr>
                          <w:i/>
                        </w:rPr>
                        <w:t>Nazwa i adres Beneficjenta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W przypadku składania dokumentów rekrutacyjnych w wersji papierowej, powinny być one dostarczone  w zamkniętej kopercie opisanej wg poniższego wzoru: </w:t>
      </w:r>
    </w:p>
    <w:p w14:paraId="774CD66D" w14:textId="77777777" w:rsidR="00F1636C" w:rsidRPr="00A71050" w:rsidRDefault="00F1636C" w:rsidP="00F71257">
      <w:pPr>
        <w:numPr>
          <w:ilvl w:val="0"/>
          <w:numId w:val="6"/>
        </w:numPr>
        <w:spacing w:before="12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Formularz rekrutacyjny powinien być wypełniony </w:t>
      </w:r>
      <w:r w:rsidRPr="00724D2B">
        <w:rPr>
          <w:rFonts w:asciiTheme="minorHAnsi" w:hAnsiTheme="minorHAnsi" w:cstheme="minorHAnsi"/>
          <w:bCs/>
          <w:sz w:val="22"/>
          <w:szCs w:val="22"/>
          <w:u w:val="single"/>
        </w:rPr>
        <w:t>elektronicznie lub odręcznie (wypełniony czytelnie, DRUKOWANYMI literami)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, w języku polskim </w:t>
      </w:r>
      <w:r w:rsidRPr="00724D2B">
        <w:rPr>
          <w:rFonts w:asciiTheme="minorHAnsi" w:hAnsiTheme="minorHAnsi" w:cstheme="minorHAnsi"/>
          <w:sz w:val="22"/>
          <w:szCs w:val="22"/>
        </w:rPr>
        <w:t xml:space="preserve">we wszystkich </w:t>
      </w:r>
      <w:r w:rsidRPr="00A71050">
        <w:rPr>
          <w:rFonts w:asciiTheme="minorHAnsi" w:hAnsiTheme="minorHAnsi" w:cstheme="minorHAnsi"/>
          <w:sz w:val="22"/>
          <w:szCs w:val="22"/>
        </w:rPr>
        <w:t xml:space="preserve">wymaganych </w:t>
      </w:r>
      <w:r w:rsidRPr="00A71050">
        <w:rPr>
          <w:rFonts w:asciiTheme="minorHAnsi" w:hAnsiTheme="minorHAnsi" w:cstheme="minorHAnsi"/>
          <w:bCs/>
          <w:sz w:val="22"/>
          <w:szCs w:val="22"/>
        </w:rPr>
        <w:t>polach. Jeżeli dana rubryka nie dotyczy osoby zainteresowanej należy umieścić zapis „nie dotyczy”.</w:t>
      </w:r>
    </w:p>
    <w:p w14:paraId="59CB00C4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Wszystkie dokumenty powinny być nierozerwalnie ze sobą spięte oraz podpisane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w wymaganych miejscach (dokumenty przesłane drogą elektroniczną wraz z wymaganymi załącznikami należy podpisać tylko we wskazanych miejscach za pomocą podpisu elektronicznego, bez parafowania każdej strony). Kserokopie</w:t>
      </w:r>
      <w:r>
        <w:rPr>
          <w:rFonts w:asciiTheme="minorHAnsi" w:hAnsiTheme="minorHAnsi" w:cstheme="minorHAnsi"/>
          <w:sz w:val="22"/>
          <w:szCs w:val="22"/>
        </w:rPr>
        <w:t xml:space="preserve"> (skany)</w:t>
      </w:r>
      <w:r w:rsidRPr="00724D2B">
        <w:rPr>
          <w:rFonts w:asciiTheme="minorHAnsi" w:hAnsiTheme="minorHAnsi" w:cstheme="minorHAnsi"/>
          <w:sz w:val="22"/>
          <w:szCs w:val="22"/>
        </w:rPr>
        <w:t xml:space="preserve"> dokumentów powinny zostać potwierdzone klauzulą „za zgodność z oryginałem” i muszą być opatrzone czytelnym podpisem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>.</w:t>
      </w:r>
    </w:p>
    <w:p w14:paraId="5BE95211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Dopuszczalne jest przedłożenie w ramach trwania naboru do projektu tylko jednego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>ormularza rekrutacyjnego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. W przypadku, gdy kandydat/tka złoży więcej niż jeden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 rekrutacyjny, ocenie podlegał będzie tylko ten, który wpłynął jako pierwszy. Możliwe jest wycofanie złożonego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 i złożenie nowego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w terminie trwania naboru.</w:t>
      </w:r>
    </w:p>
    <w:p w14:paraId="20FE417A" w14:textId="77777777" w:rsidR="00F1636C" w:rsidRPr="00724D2B" w:rsidRDefault="00F1636C" w:rsidP="00F71257">
      <w:pPr>
        <w:numPr>
          <w:ilvl w:val="0"/>
          <w:numId w:val="6"/>
        </w:numPr>
        <w:autoSpaceDE w:val="0"/>
        <w:autoSpaceDN w:val="0"/>
        <w:adjustRightInd w:val="0"/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Każdy kandydat/tka, który przedłoży dokumenty rekrutacyjne, otrzyma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724D2B">
        <w:rPr>
          <w:rFonts w:asciiTheme="minorHAnsi" w:hAnsiTheme="minorHAnsi" w:cstheme="minorHAnsi"/>
          <w:sz w:val="22"/>
          <w:szCs w:val="22"/>
        </w:rPr>
        <w:t xml:space="preserve">umer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24D2B">
        <w:rPr>
          <w:rFonts w:asciiTheme="minorHAnsi" w:hAnsiTheme="minorHAnsi" w:cstheme="minorHAnsi"/>
          <w:sz w:val="22"/>
          <w:szCs w:val="22"/>
        </w:rPr>
        <w:t>dentyfikacyjny. Wszelkie informacje na temat procesu rekrutacji publikowane na stronie internetowej projektu będą identyfikowane z kandydatem/-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ką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wyłącznie z wykorzystaniem wspomnianego numeru. </w:t>
      </w:r>
    </w:p>
    <w:p w14:paraId="55229CFE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Dokumenty rekrutacyjne, które wpłyną przed i po wyznaczonym terminie naboru nie będą rozpatrywane.</w:t>
      </w:r>
    </w:p>
    <w:p w14:paraId="2BED948A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Przyjęte dokumenty rekrutacyjne są kierowane do oceny formalnej i merytorycznej, prowadzonej przez Komisję Rekrutacyjną. </w:t>
      </w:r>
    </w:p>
    <w:p w14:paraId="54684AEC" w14:textId="77777777" w:rsidR="00F1636C" w:rsidRPr="00724D2B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Osoby dokonujące oceny dokumentów rekrutacyjnych zobowiązane są do wykonywania swoich zadań z zachowaniem zasad bezstronności, rzetelności oraz poufności.</w:t>
      </w:r>
    </w:p>
    <w:p w14:paraId="400F22F1" w14:textId="77777777" w:rsidR="00F1636C" w:rsidRPr="00283428" w:rsidRDefault="00F1636C" w:rsidP="00F71257">
      <w:pPr>
        <w:numPr>
          <w:ilvl w:val="0"/>
          <w:numId w:val="6"/>
        </w:numPr>
        <w:spacing w:before="60" w:after="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Dokumenty złożone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do projektu w trakcie procedury rekrutacyjnej pozostają własnością Beneficjenta i nie podlegają zwrotowi. Dokumenty stanowią dokumentację Projektu i przechowywane </w:t>
      </w:r>
      <w:r w:rsidRPr="00724D2B">
        <w:rPr>
          <w:rFonts w:asciiTheme="minorHAnsi" w:hAnsiTheme="minorHAnsi" w:cstheme="minorHAnsi"/>
          <w:bCs/>
          <w:sz w:val="22"/>
          <w:szCs w:val="22"/>
        </w:rPr>
        <w:t>będą przez Beneficjenta zgodnie z zapisami umowy o dofinansowanie projektu. Dostęp do ww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 dokumentów będzie ograniczony tylko do uprawnionego personelu zarządzającego Projektem, członków Komisji Rekrutacyjnej oraz organów uprawnionych do dokonywania kontroli.</w:t>
      </w:r>
    </w:p>
    <w:p w14:paraId="1FBC3DE9" w14:textId="77777777" w:rsidR="00C849E6" w:rsidRDefault="00C849E6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FDCA1" w14:textId="77777777" w:rsidR="00F1636C" w:rsidRPr="0083573A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573A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76DFBCD0" w14:textId="77777777" w:rsidR="00F1636C" w:rsidRPr="0083573A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573A">
        <w:rPr>
          <w:rFonts w:asciiTheme="minorHAnsi" w:hAnsiTheme="minorHAnsi" w:cstheme="minorHAnsi"/>
          <w:b/>
          <w:bCs/>
          <w:sz w:val="22"/>
          <w:szCs w:val="22"/>
        </w:rPr>
        <w:t>Ocena formalna i merytoryczna</w:t>
      </w:r>
      <w:r w:rsidRPr="0083573A">
        <w:rPr>
          <w:rFonts w:asciiTheme="minorHAnsi" w:hAnsiTheme="minorHAnsi" w:cstheme="minorHAnsi"/>
          <w:sz w:val="22"/>
          <w:szCs w:val="22"/>
        </w:rPr>
        <w:t xml:space="preserve"> </w:t>
      </w:r>
      <w:r w:rsidRPr="0083573A">
        <w:rPr>
          <w:rFonts w:asciiTheme="minorHAnsi" w:hAnsiTheme="minorHAnsi" w:cstheme="minorHAnsi"/>
          <w:b/>
          <w:sz w:val="22"/>
          <w:szCs w:val="22"/>
        </w:rPr>
        <w:t>dokumentów rekrutacyjnych</w:t>
      </w:r>
    </w:p>
    <w:p w14:paraId="005B7DD7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Oceny formalnej złożonych dokumentów rekrutacyjnych dokonuje jeden wybrany członek Komisji Rekrutacyjnej przy pomocy </w:t>
      </w:r>
      <w:r w:rsidRPr="00CF3298">
        <w:rPr>
          <w:rFonts w:asciiTheme="minorHAnsi" w:hAnsiTheme="minorHAnsi" w:cstheme="minorHAnsi"/>
          <w:iCs/>
          <w:sz w:val="22"/>
          <w:szCs w:val="22"/>
        </w:rPr>
        <w:t xml:space="preserve">karty </w:t>
      </w:r>
      <w:r>
        <w:rPr>
          <w:rFonts w:asciiTheme="minorHAnsi" w:hAnsiTheme="minorHAnsi" w:cstheme="minorHAnsi"/>
          <w:iCs/>
          <w:sz w:val="22"/>
          <w:szCs w:val="22"/>
        </w:rPr>
        <w:t xml:space="preserve">weryfikacja </w:t>
      </w:r>
      <w:r w:rsidRPr="00CF3298">
        <w:rPr>
          <w:rFonts w:asciiTheme="minorHAnsi" w:hAnsiTheme="minorHAnsi" w:cstheme="minorHAnsi"/>
          <w:iCs/>
          <w:sz w:val="22"/>
          <w:szCs w:val="22"/>
        </w:rPr>
        <w:t xml:space="preserve">formalnej </w:t>
      </w:r>
      <w:r w:rsidRPr="00E604B8">
        <w:rPr>
          <w:rFonts w:asciiTheme="minorHAnsi" w:hAnsiTheme="minorHAnsi" w:cstheme="minorHAnsi"/>
          <w:iCs/>
          <w:sz w:val="22"/>
          <w:szCs w:val="22"/>
        </w:rPr>
        <w:t>formularz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E604B8">
        <w:rPr>
          <w:rFonts w:asciiTheme="minorHAnsi" w:hAnsiTheme="minorHAnsi" w:cstheme="minorHAnsi"/>
          <w:iCs/>
          <w:sz w:val="22"/>
          <w:szCs w:val="22"/>
        </w:rPr>
        <w:t xml:space="preserve"> rekrutacyjnego</w:t>
      </w:r>
      <w:r w:rsidRPr="00E604B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bCs/>
          <w:sz w:val="22"/>
          <w:szCs w:val="22"/>
        </w:rPr>
        <w:t>(załącznik nr</w:t>
      </w:r>
      <w:r w:rsidRPr="00E43C84">
        <w:rPr>
          <w:rFonts w:asciiTheme="minorHAnsi" w:hAnsiTheme="minorHAnsi" w:cstheme="minorHAnsi"/>
          <w:bCs/>
          <w:sz w:val="22"/>
          <w:szCs w:val="22"/>
        </w:rPr>
        <w:t xml:space="preserve"> 2 </w:t>
      </w:r>
      <w:r w:rsidRPr="00724D2B">
        <w:rPr>
          <w:rFonts w:asciiTheme="minorHAnsi" w:hAnsiTheme="minorHAnsi" w:cstheme="minorHAnsi"/>
          <w:bCs/>
          <w:sz w:val="22"/>
          <w:szCs w:val="22"/>
        </w:rPr>
        <w:t>do niniejszego Regulaminu).</w:t>
      </w:r>
    </w:p>
    <w:p w14:paraId="50F74166" w14:textId="77777777" w:rsidR="00F1636C" w:rsidRPr="00724D2B" w:rsidRDefault="00F1636C" w:rsidP="00F71257">
      <w:pPr>
        <w:pStyle w:val="Default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color w:val="auto"/>
          <w:sz w:val="22"/>
          <w:szCs w:val="22"/>
        </w:rPr>
        <w:t>Ocena formalna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obejmuje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 sprawdzenie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złożonych</w:t>
      </w:r>
      <w:r w:rsidRPr="00ED6CF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dokumentów rekrutacyjnych tj.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894CAE9" w14:textId="77777777" w:rsidR="00F1636C" w:rsidRPr="00EB711A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czy </w:t>
      </w:r>
      <w:r>
        <w:rPr>
          <w:rFonts w:asciiTheme="minorHAnsi" w:hAnsiTheme="minorHAnsi" w:cstheme="minorHAnsi"/>
          <w:sz w:val="22"/>
          <w:szCs w:val="22"/>
        </w:rPr>
        <w:t xml:space="preserve">formularz rekrutacyjny i pozostałe </w:t>
      </w:r>
      <w:r w:rsidRPr="00724D2B">
        <w:rPr>
          <w:rFonts w:asciiTheme="minorHAnsi" w:hAnsiTheme="minorHAnsi" w:cstheme="minorHAnsi"/>
          <w:sz w:val="22"/>
          <w:szCs w:val="22"/>
        </w:rPr>
        <w:t xml:space="preserve">dokumenty zostały złożone w określonym terminie; </w:t>
      </w:r>
    </w:p>
    <w:p w14:paraId="3F39213D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 formularz został złożony w wersji papierowej lub elektronicznej;</w:t>
      </w:r>
    </w:p>
    <w:p w14:paraId="0DBCFDC6" w14:textId="77777777" w:rsidR="00F1636C" w:rsidRPr="007F25D3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czy </w:t>
      </w:r>
      <w:r>
        <w:rPr>
          <w:rFonts w:asciiTheme="minorHAnsi" w:hAnsiTheme="minorHAnsi" w:cstheme="minorHAnsi"/>
          <w:sz w:val="22"/>
          <w:szCs w:val="22"/>
        </w:rPr>
        <w:t>formularz rekrutacyjny</w:t>
      </w:r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724D2B">
        <w:rPr>
          <w:rFonts w:asciiTheme="minorHAnsi" w:hAnsiTheme="minorHAnsi" w:cstheme="minorHAnsi"/>
          <w:sz w:val="22"/>
          <w:szCs w:val="22"/>
        </w:rPr>
        <w:t xml:space="preserve"> zgodn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24D2B">
        <w:rPr>
          <w:rFonts w:asciiTheme="minorHAnsi" w:hAnsiTheme="minorHAnsi" w:cstheme="minorHAnsi"/>
          <w:sz w:val="22"/>
          <w:szCs w:val="22"/>
        </w:rPr>
        <w:t xml:space="preserve"> z wymaganym wzor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724D2B">
        <w:rPr>
          <w:rFonts w:asciiTheme="minorHAnsi" w:hAnsiTheme="minorHAnsi" w:cstheme="minorHAnsi"/>
          <w:sz w:val="22"/>
          <w:szCs w:val="22"/>
        </w:rPr>
        <w:t>;</w:t>
      </w:r>
    </w:p>
    <w:p w14:paraId="26605BE3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czy </w:t>
      </w:r>
      <w:r>
        <w:rPr>
          <w:rFonts w:asciiTheme="minorHAnsi" w:hAnsiTheme="minorHAnsi" w:cstheme="minorHAnsi"/>
          <w:sz w:val="22"/>
          <w:szCs w:val="22"/>
        </w:rPr>
        <w:t>wszystkie obligatoryjne</w:t>
      </w:r>
      <w:r w:rsidRPr="00264CCD">
        <w:rPr>
          <w:rFonts w:asciiTheme="minorHAnsi" w:hAnsiTheme="minorHAnsi" w:cstheme="minorHAnsi"/>
          <w:sz w:val="22"/>
          <w:szCs w:val="22"/>
        </w:rPr>
        <w:t xml:space="preserve"> pola </w:t>
      </w:r>
      <w:r>
        <w:rPr>
          <w:rFonts w:asciiTheme="minorHAnsi" w:hAnsiTheme="minorHAnsi" w:cstheme="minorHAnsi"/>
          <w:iCs/>
          <w:sz w:val="22"/>
          <w:szCs w:val="22"/>
        </w:rPr>
        <w:t>f</w:t>
      </w:r>
      <w:r w:rsidRPr="00F632FB">
        <w:rPr>
          <w:rFonts w:asciiTheme="minorHAnsi" w:hAnsiTheme="minorHAnsi" w:cstheme="minorHAnsi"/>
          <w:iCs/>
          <w:sz w:val="22"/>
          <w:szCs w:val="22"/>
        </w:rPr>
        <w:t>ormularza rekrutacyjnego</w:t>
      </w:r>
      <w:r w:rsidRPr="00264CCD">
        <w:rPr>
          <w:rFonts w:asciiTheme="minorHAnsi" w:hAnsiTheme="minorHAnsi" w:cstheme="minorHAnsi"/>
          <w:sz w:val="22"/>
          <w:szCs w:val="22"/>
        </w:rPr>
        <w:t xml:space="preserve"> zostały wypełnione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9B1EDD4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64CCD">
        <w:rPr>
          <w:rFonts w:asciiTheme="minorHAnsi" w:hAnsiTheme="minorHAnsi" w:cstheme="minorHAnsi"/>
          <w:sz w:val="22"/>
          <w:szCs w:val="22"/>
        </w:rPr>
        <w:t xml:space="preserve">zy do </w:t>
      </w:r>
      <w:r>
        <w:rPr>
          <w:rFonts w:asciiTheme="minorHAnsi" w:hAnsiTheme="minorHAnsi" w:cstheme="minorHAnsi"/>
          <w:iCs/>
          <w:sz w:val="22"/>
          <w:szCs w:val="22"/>
        </w:rPr>
        <w:t>f</w:t>
      </w:r>
      <w:r w:rsidRPr="00D27069">
        <w:rPr>
          <w:rFonts w:asciiTheme="minorHAnsi" w:hAnsiTheme="minorHAnsi" w:cstheme="minorHAnsi"/>
          <w:iCs/>
          <w:sz w:val="22"/>
          <w:szCs w:val="22"/>
        </w:rPr>
        <w:t>ormularza rekrutacyjnego</w:t>
      </w:r>
      <w:r w:rsidRPr="00264CCD">
        <w:rPr>
          <w:rFonts w:asciiTheme="minorHAnsi" w:hAnsiTheme="minorHAnsi" w:cstheme="minorHAnsi"/>
          <w:sz w:val="22"/>
          <w:szCs w:val="22"/>
        </w:rPr>
        <w:t xml:space="preserve"> dołączono wymagane załączniki</w:t>
      </w:r>
      <w:r>
        <w:rPr>
          <w:rFonts w:asciiTheme="minorHAnsi" w:hAnsiTheme="minorHAnsi" w:cstheme="minorHAnsi"/>
          <w:sz w:val="22"/>
          <w:szCs w:val="22"/>
        </w:rPr>
        <w:t xml:space="preserve"> (o ile dotyczy);</w:t>
      </w:r>
    </w:p>
    <w:p w14:paraId="19FDBA1B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D75684">
        <w:rPr>
          <w:rFonts w:asciiTheme="minorHAnsi" w:hAnsiTheme="minorHAnsi" w:cstheme="minorHAnsi"/>
          <w:sz w:val="22"/>
          <w:szCs w:val="22"/>
        </w:rPr>
        <w:t xml:space="preserve">zy </w:t>
      </w:r>
      <w:r>
        <w:rPr>
          <w:rFonts w:asciiTheme="minorHAnsi" w:hAnsiTheme="minorHAnsi" w:cstheme="minorHAnsi"/>
          <w:iCs/>
          <w:sz w:val="22"/>
          <w:szCs w:val="22"/>
        </w:rPr>
        <w:t>f</w:t>
      </w:r>
      <w:r w:rsidRPr="00D75684">
        <w:rPr>
          <w:rFonts w:asciiTheme="minorHAnsi" w:hAnsiTheme="minorHAnsi" w:cstheme="minorHAnsi"/>
          <w:iCs/>
          <w:sz w:val="22"/>
          <w:szCs w:val="22"/>
        </w:rPr>
        <w:t>ormularz rekrutacyjny</w:t>
      </w:r>
      <w:r w:rsidRPr="00D75684">
        <w:rPr>
          <w:rFonts w:asciiTheme="minorHAnsi" w:hAnsiTheme="minorHAnsi" w:cstheme="minorHAnsi"/>
          <w:sz w:val="22"/>
          <w:szCs w:val="22"/>
        </w:rPr>
        <w:t xml:space="preserve"> został poprawnie wypełniony</w:t>
      </w:r>
      <w:r>
        <w:rPr>
          <w:rFonts w:asciiTheme="minorHAnsi" w:hAnsiTheme="minorHAnsi" w:cstheme="minorHAnsi"/>
          <w:sz w:val="22"/>
          <w:szCs w:val="22"/>
        </w:rPr>
        <w:t xml:space="preserve"> i podpisany w wymaganych miejscach;</w:t>
      </w:r>
    </w:p>
    <w:p w14:paraId="35D95A5A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64CCD">
        <w:rPr>
          <w:rFonts w:asciiTheme="minorHAnsi" w:hAnsiTheme="minorHAnsi" w:cstheme="minorHAnsi"/>
          <w:sz w:val="22"/>
          <w:szCs w:val="22"/>
        </w:rPr>
        <w:t>zy kandydat/ka do projektu spełnia kryteria grupy docelowej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E6BFF8A" w14:textId="77777777" w:rsidR="00F1636C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64CCD">
        <w:rPr>
          <w:rFonts w:asciiTheme="minorHAnsi" w:hAnsiTheme="minorHAnsi" w:cstheme="minorHAnsi"/>
          <w:sz w:val="22"/>
          <w:szCs w:val="22"/>
        </w:rPr>
        <w:t>zy planowana przez kandydata/</w:t>
      </w:r>
      <w:proofErr w:type="spellStart"/>
      <w:r w:rsidRPr="00264CCD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264CCD">
        <w:rPr>
          <w:rFonts w:asciiTheme="minorHAnsi" w:hAnsiTheme="minorHAnsi" w:cstheme="minorHAnsi"/>
          <w:sz w:val="22"/>
          <w:szCs w:val="22"/>
        </w:rPr>
        <w:t xml:space="preserve"> działalność gospodarcza figuruje w sektorze</w:t>
      </w:r>
      <w:r>
        <w:rPr>
          <w:rFonts w:asciiTheme="minorHAnsi" w:hAnsiTheme="minorHAnsi" w:cstheme="minorHAnsi"/>
          <w:sz w:val="22"/>
          <w:szCs w:val="22"/>
        </w:rPr>
        <w:t xml:space="preserve"> przedsiębiorstw </w:t>
      </w:r>
      <w:r w:rsidRPr="00264CCD">
        <w:rPr>
          <w:rFonts w:asciiTheme="minorHAnsi" w:hAnsiTheme="minorHAnsi" w:cstheme="minorHAnsi"/>
          <w:sz w:val="22"/>
          <w:szCs w:val="22"/>
        </w:rPr>
        <w:t xml:space="preserve">wykluczonych z możliwości ubiegania się o </w:t>
      </w:r>
      <w:r>
        <w:rPr>
          <w:rFonts w:asciiTheme="minorHAnsi" w:hAnsiTheme="minorHAnsi" w:cstheme="minorHAnsi"/>
          <w:sz w:val="22"/>
          <w:szCs w:val="22"/>
        </w:rPr>
        <w:t xml:space="preserve">pomoc </w:t>
      </w:r>
      <w:r w:rsidRPr="00386CF0">
        <w:rPr>
          <w:rFonts w:asciiTheme="minorHAnsi" w:hAnsiTheme="minorHAnsi" w:cstheme="minorHAnsi"/>
          <w:i/>
          <w:iCs/>
          <w:sz w:val="22"/>
          <w:szCs w:val="22"/>
        </w:rPr>
        <w:t xml:space="preserve">de </w:t>
      </w:r>
      <w:proofErr w:type="spellStart"/>
      <w:r w:rsidRPr="00386CF0">
        <w:rPr>
          <w:rFonts w:asciiTheme="minorHAnsi" w:hAnsiTheme="minorHAnsi" w:cstheme="minorHAnsi"/>
          <w:i/>
          <w:i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403750F6" w14:textId="77777777" w:rsidR="00F1636C" w:rsidRPr="00D75684" w:rsidRDefault="00F1636C" w:rsidP="00F71257">
      <w:pPr>
        <w:numPr>
          <w:ilvl w:val="0"/>
          <w:numId w:val="16"/>
        </w:numPr>
        <w:spacing w:before="60" w:after="6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264CCD">
        <w:rPr>
          <w:rFonts w:asciiTheme="minorHAnsi" w:hAnsiTheme="minorHAnsi" w:cstheme="minorHAnsi"/>
          <w:sz w:val="22"/>
          <w:szCs w:val="22"/>
        </w:rPr>
        <w:t xml:space="preserve">zy w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422C47">
        <w:rPr>
          <w:rFonts w:asciiTheme="minorHAnsi" w:hAnsiTheme="minorHAnsi" w:cstheme="minorHAnsi"/>
          <w:sz w:val="22"/>
          <w:szCs w:val="22"/>
        </w:rPr>
        <w:t>ormularzu rekrutacyjnym</w:t>
      </w:r>
      <w:r w:rsidRPr="00264CC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64CCD">
        <w:rPr>
          <w:rFonts w:asciiTheme="minorHAnsi" w:hAnsiTheme="minorHAnsi" w:cstheme="minorHAnsi"/>
          <w:sz w:val="22"/>
          <w:szCs w:val="22"/>
        </w:rPr>
        <w:t>nie stwierdzono innych uchybień formalnych</w:t>
      </w:r>
    </w:p>
    <w:p w14:paraId="2529C2B6" w14:textId="77777777" w:rsidR="00F1636C" w:rsidRPr="00E43C84" w:rsidRDefault="00F1636C" w:rsidP="00F71257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3C84">
        <w:rPr>
          <w:rFonts w:asciiTheme="minorHAnsi" w:hAnsiTheme="minorHAnsi" w:cstheme="minorHAnsi"/>
          <w:sz w:val="22"/>
          <w:szCs w:val="22"/>
        </w:rPr>
        <w:t xml:space="preserve">W przypadku stwierdzenia, iż planowana działalność gospodarcza nie jest zgodna z zasadami przyznawania pomocy de </w:t>
      </w:r>
      <w:proofErr w:type="spellStart"/>
      <w:r w:rsidRPr="00E43C84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43C84">
        <w:rPr>
          <w:rFonts w:asciiTheme="minorHAnsi" w:hAnsiTheme="minorHAnsi" w:cstheme="minorHAnsi"/>
          <w:sz w:val="22"/>
          <w:szCs w:val="22"/>
        </w:rPr>
        <w:t xml:space="preserve"> (jest wykluczona z możliwości udzielenia takiej pomocy), formularz rekrutacyjny zostaje odrzucony.</w:t>
      </w:r>
    </w:p>
    <w:p w14:paraId="4E1F95AF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Za błąd formalny, kwalifikujący się do korekty, uznaje się m.in.:</w:t>
      </w:r>
    </w:p>
    <w:p w14:paraId="2CBE450C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 xml:space="preserve">nie wypełnienie wszystkich wymaganych pól, z zastrzeżeniem zapisów pkt 6, </w:t>
      </w:r>
    </w:p>
    <w:p w14:paraId="1A6BBB79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brak podpisów w wyznaczonych miejscach przez uprawnioną osobę,</w:t>
      </w:r>
    </w:p>
    <w:p w14:paraId="3203C9D4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brak odpowiedzi na którekolwiek z oświadczeń zawartych w Formularzu rekrutacyjnym,</w:t>
      </w:r>
    </w:p>
    <w:p w14:paraId="56629EAF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niezgodność Formularza z wymaganym wzorem np. usunięcie/zmiana logotypów bądź zapisów ze wzoru Formularza rekrutacyjnego;</w:t>
      </w:r>
    </w:p>
    <w:p w14:paraId="206E8328" w14:textId="77777777" w:rsidR="00F1636C" w:rsidRPr="00724D2B" w:rsidRDefault="00F1636C" w:rsidP="00F71257">
      <w:pPr>
        <w:numPr>
          <w:ilvl w:val="0"/>
          <w:numId w:val="23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4D2B">
        <w:rPr>
          <w:rFonts w:asciiTheme="minorHAnsi" w:hAnsiTheme="minorHAnsi" w:cstheme="minorHAnsi"/>
          <w:bCs/>
          <w:sz w:val="22"/>
          <w:szCs w:val="22"/>
        </w:rPr>
        <w:t>oczywistą omyłkę pisarską.</w:t>
      </w:r>
    </w:p>
    <w:p w14:paraId="4AAA585E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Korekcie formalnej nie podlegają złożone oświadczenia</w:t>
      </w:r>
      <w:r>
        <w:rPr>
          <w:rFonts w:asciiTheme="minorHAnsi" w:hAnsiTheme="minorHAnsi" w:cstheme="minorHAnsi"/>
          <w:sz w:val="22"/>
          <w:szCs w:val="22"/>
        </w:rPr>
        <w:t>/zaświadczenia</w:t>
      </w:r>
      <w:r w:rsidRPr="00724D2B">
        <w:rPr>
          <w:rFonts w:asciiTheme="minorHAnsi" w:hAnsiTheme="minorHAnsi" w:cstheme="minorHAnsi"/>
          <w:sz w:val="22"/>
          <w:szCs w:val="22"/>
        </w:rPr>
        <w:t xml:space="preserve">, wyjątek stanowi korekta, która nie ma wpływu na treść merytoryczną oświadczenia (np. brak podpisu) oraz oczywiste błędy pisarskie. </w:t>
      </w:r>
    </w:p>
    <w:p w14:paraId="040CE8E4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 przypadku stwierdzenia uchybień formalnych Beneficjent wezwie zgodnie z definicją skutecznego doręczenia informacji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do jednorazowego uzupełnienia braków.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IZ rekomenduje pisemne informowanie uczestników z jednoczesnym zwrotnym potwierdzeniem odbioru na poszczególnych etapach procesu rekrutacyjnego (informowanie za pomocą wiadomości e-mail nie powinno stanowić jedynego kanału przepływu informacji na linii uczestnik – beneficjent). </w:t>
      </w:r>
    </w:p>
    <w:p w14:paraId="7E4F2507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Korekty błędów formalnych należy dokonać w ciągu </w:t>
      </w:r>
      <w:r>
        <w:rPr>
          <w:rFonts w:asciiTheme="minorHAnsi" w:hAnsiTheme="minorHAnsi" w:cstheme="minorHAnsi"/>
          <w:i/>
          <w:sz w:val="22"/>
          <w:szCs w:val="22"/>
        </w:rPr>
        <w:t>3</w:t>
      </w:r>
      <w:r w:rsidRPr="002F6A9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dni roboczych </w:t>
      </w:r>
      <w:r w:rsidRPr="00724D2B">
        <w:rPr>
          <w:rFonts w:asciiTheme="minorHAnsi" w:hAnsiTheme="minorHAnsi" w:cstheme="minorHAnsi"/>
          <w:sz w:val="22"/>
          <w:szCs w:val="22"/>
        </w:rPr>
        <w:t>od daty otrzymania wezwania. W celu przyspieszenia procedury korekty błędów formalnych, Beneficjent rekomenduje wizytę osobistą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w Biurze Projektu.</w:t>
      </w:r>
    </w:p>
    <w:p w14:paraId="3D4C7235" w14:textId="77777777" w:rsidR="00F1636C" w:rsidRPr="00724D2B" w:rsidRDefault="00F1636C" w:rsidP="00F1636C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Kandydat/tka zobowiązany jest do naniesienia poprawek/uzupełnienia złożonych dokumentów, a nie ponownego złożenia kompletu wymaganych dokumentów.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24D2B">
        <w:rPr>
          <w:rFonts w:asciiTheme="minorHAnsi" w:hAnsiTheme="minorHAnsi" w:cstheme="minorHAnsi"/>
          <w:sz w:val="22"/>
          <w:szCs w:val="22"/>
        </w:rPr>
        <w:t xml:space="preserve">andydat/tka </w:t>
      </w: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na etapie korekty błędów formalnych nie może dokonywać uzupełnień Formularza rekrutacyjnego w części dotyczącej opisu planowanej działalności gospodarczej. </w:t>
      </w:r>
    </w:p>
    <w:p w14:paraId="38C62E0D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Po dokonaniu poprawek/uzupełnień Formularz rekrutacyjny jest przekazywany do ponownej oceny formalnej, która odbywa się w terminie</w:t>
      </w:r>
      <w:r w:rsidRPr="000F4BF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936F7"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dni roboczych od dnia dokonania wspomnianych czynności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>.</w:t>
      </w:r>
    </w:p>
    <w:p w14:paraId="25E1778D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przypadku niedokonania bądź błędnego dokonania poprawek/uzupełnień w terminie wskazanym w pkt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24D2B">
        <w:rPr>
          <w:rFonts w:asciiTheme="minorHAnsi" w:hAnsiTheme="minorHAnsi" w:cstheme="minorHAnsi"/>
          <w:sz w:val="22"/>
          <w:szCs w:val="22"/>
        </w:rPr>
        <w:t xml:space="preserve"> zgłoszenie zostaje odrzucone z przyczyn formalnych, co wyklucza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z dalszego procesu rekrutacji.</w:t>
      </w:r>
    </w:p>
    <w:p w14:paraId="55B412FF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ind w:left="709" w:hanging="306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Osoba, której zgłoszenie zostanie odrzucone po kolejnej ocenie z przyczyn formalnych, nie będzie miała możliwości ponownego uzupełnienia braków formalnych w Formularzu rekrutacyjnym. Ponowna ocena formalna jest ostateczna i nie przysługuje od niej odwołanie.</w:t>
      </w:r>
    </w:p>
    <w:p w14:paraId="78499201" w14:textId="77777777" w:rsidR="00F1636C" w:rsidRPr="00724D2B" w:rsidRDefault="00F1636C" w:rsidP="00F71257">
      <w:pPr>
        <w:numPr>
          <w:ilvl w:val="0"/>
          <w:numId w:val="8"/>
        </w:num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Formularz rekrutacyjny, który przejdzie pozytywnie ocenę formalną będzie podlegał ocenie merytorycznej.</w:t>
      </w:r>
    </w:p>
    <w:p w14:paraId="39733A9B" w14:textId="77777777" w:rsidR="00F1636C" w:rsidRPr="00724D2B" w:rsidRDefault="00F1636C" w:rsidP="00F71257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Formularz rekrutacyjny podlega ocenie merytorycznej przez jednego członka Komisji Rekrutacyjnej – zgodnie z zakresem przewidzianym w Karcie</w:t>
      </w:r>
      <w:r>
        <w:rPr>
          <w:rFonts w:asciiTheme="minorHAnsi" w:hAnsiTheme="minorHAnsi" w:cstheme="minorHAnsi"/>
          <w:sz w:val="22"/>
          <w:szCs w:val="22"/>
        </w:rPr>
        <w:t xml:space="preserve"> oceny merytorycznej </w:t>
      </w:r>
      <w:r w:rsidRPr="00724D2B">
        <w:rPr>
          <w:rFonts w:asciiTheme="minorHAnsi" w:hAnsiTheme="minorHAnsi" w:cstheme="minorHAnsi"/>
          <w:sz w:val="22"/>
          <w:szCs w:val="22"/>
        </w:rPr>
        <w:t>formularza rekrutacyjnego (załącznik</w:t>
      </w:r>
      <w:r>
        <w:rPr>
          <w:rFonts w:asciiTheme="minorHAnsi" w:hAnsiTheme="minorHAnsi" w:cstheme="minorHAnsi"/>
          <w:sz w:val="22"/>
          <w:szCs w:val="22"/>
        </w:rPr>
        <w:t xml:space="preserve"> nr 3 </w:t>
      </w:r>
      <w:r w:rsidRPr="00724D2B">
        <w:rPr>
          <w:rFonts w:asciiTheme="minorHAnsi" w:hAnsiTheme="minorHAnsi" w:cstheme="minorHAnsi"/>
          <w:sz w:val="22"/>
          <w:szCs w:val="22"/>
        </w:rPr>
        <w:t>do niniejszego Regulaminu).</w:t>
      </w:r>
    </w:p>
    <w:p w14:paraId="149C2B19" w14:textId="77777777" w:rsidR="00F1636C" w:rsidRPr="00724D2B" w:rsidRDefault="00F1636C" w:rsidP="00F71257">
      <w:pPr>
        <w:pStyle w:val="Akapitzlist"/>
        <w:numPr>
          <w:ilvl w:val="0"/>
          <w:numId w:val="8"/>
        </w:num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Ocena merytoryczna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 prowadzona będzie w oparciu o część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B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>ekrutacyjnego „</w:t>
      </w:r>
      <w:r>
        <w:rPr>
          <w:rFonts w:asciiTheme="minorHAnsi" w:hAnsiTheme="minorHAnsi" w:cstheme="minorHAnsi"/>
          <w:sz w:val="22"/>
          <w:szCs w:val="22"/>
        </w:rPr>
        <w:t>Opis</w:t>
      </w:r>
      <w:r w:rsidRPr="00724D2B">
        <w:rPr>
          <w:rFonts w:asciiTheme="minorHAnsi" w:hAnsiTheme="minorHAnsi" w:cstheme="minorHAnsi"/>
          <w:sz w:val="22"/>
          <w:szCs w:val="22"/>
        </w:rPr>
        <w:t xml:space="preserve"> planowanej działalności gospodarczej” i zostanie oceniona w skali </w:t>
      </w:r>
      <w:r w:rsidRPr="000D4E78">
        <w:rPr>
          <w:rFonts w:asciiTheme="minorHAnsi" w:hAnsiTheme="minorHAnsi" w:cstheme="minorHAnsi"/>
          <w:sz w:val="22"/>
          <w:szCs w:val="22"/>
        </w:rPr>
        <w:t xml:space="preserve">0-50 pkt, </w:t>
      </w:r>
      <w:r w:rsidRPr="00724D2B">
        <w:rPr>
          <w:rFonts w:asciiTheme="minorHAnsi" w:hAnsiTheme="minorHAnsi" w:cstheme="minorHAnsi"/>
          <w:sz w:val="22"/>
          <w:szCs w:val="22"/>
        </w:rPr>
        <w:t xml:space="preserve">z możliwością przyznania wartości punktowych poszczególnym częściom oceny:  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2"/>
        <w:gridCol w:w="1243"/>
      </w:tblGrid>
      <w:tr w:rsidR="00F1636C" w:rsidRPr="00724D2B" w14:paraId="4E0657B9" w14:textId="77777777" w:rsidTr="00AB3B5A">
        <w:trPr>
          <w:trHeight w:val="778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08F1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Oceniana kategoria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DB7E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Max. liczba punktów</w:t>
            </w:r>
          </w:p>
        </w:tc>
      </w:tr>
      <w:tr w:rsidR="00F1636C" w:rsidRPr="00724D2B" w14:paraId="3FB5FFEF" w14:textId="77777777" w:rsidTr="00AB3B5A">
        <w:trPr>
          <w:trHeight w:val="471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4439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Opis pomysłu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2DC0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</w:tr>
      <w:tr w:rsidR="00F1636C" w:rsidRPr="00724D2B" w14:paraId="7A9CC26B" w14:textId="77777777" w:rsidTr="00AB3B5A">
        <w:trPr>
          <w:trHeight w:val="421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3DDA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spójność i logiczność pomysłu,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BFB7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1636C" w:rsidRPr="00724D2B" w14:paraId="56FA6E13" w14:textId="77777777" w:rsidTr="00AB3B5A">
        <w:trPr>
          <w:trHeight w:val="702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7522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- szczegółowość opisu przedmiotu działalności (usług, produktów)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99B5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1636C" w:rsidRPr="00724D2B" w14:paraId="5A88B3BD" w14:textId="77777777" w:rsidTr="00AB3B5A">
        <w:trPr>
          <w:trHeight w:val="414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A705" w14:textId="77777777" w:rsidR="00F1636C" w:rsidRPr="00724D2B" w:rsidRDefault="00F1636C" w:rsidP="00AB3B5A">
            <w:p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atrakcyjność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promocj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przedsięwzięcia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440F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1636C" w:rsidRPr="00724D2B" w14:paraId="429238E7" w14:textId="77777777" w:rsidTr="00AB3B5A">
        <w:trPr>
          <w:trHeight w:val="414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DA8" w14:textId="77777777" w:rsidR="00F1636C" w:rsidRPr="00724D2B" w:rsidRDefault="00F1636C" w:rsidP="00AB3B5A">
            <w:pPr>
              <w:pStyle w:val="Akapitzlist"/>
              <w:numPr>
                <w:ilvl w:val="0"/>
                <w:numId w:val="4"/>
              </w:numPr>
              <w:tabs>
                <w:tab w:val="left" w:pos="804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zawodowe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wykształcenie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5143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F1636C" w:rsidRPr="00724D2B" w14:paraId="56C93FE0" w14:textId="77777777" w:rsidTr="00AB3B5A">
        <w:trPr>
          <w:trHeight w:val="419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D48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przydatność dotychczasowego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doświadczeni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do samodzielnego prowadzenia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działalności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gospodarczej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3B6C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1636C" w:rsidRPr="00724D2B" w14:paraId="200173E6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6393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zbieżność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wykształceni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(formalne i nieformalne)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profilem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planowanej działalności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A0CC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1636C" w:rsidRPr="00724D2B" w14:paraId="655BBC83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0FF6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Realność planu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4AEB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</w:tr>
      <w:tr w:rsidR="00F1636C" w:rsidRPr="00724D2B" w14:paraId="3EEBA019" w14:textId="77777777" w:rsidTr="00AB3B5A">
        <w:trPr>
          <w:trHeight w:val="583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CEB4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- możliwość zrealizowania pomysłu w rzeczywistych  warunkach rynkowych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79B9" w14:textId="77777777" w:rsidR="00F1636C" w:rsidRPr="004377C3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77C3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F1636C" w:rsidRPr="00724D2B" w14:paraId="67A4D512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BC84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ocena ryzyka i szans powodzenia przedsięwzięcia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0133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F1636C" w:rsidRPr="00724D2B" w14:paraId="4936A367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01AF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ocena proponowanych i akceptowanych przez uczestnika rozwiązań w trudnych sytuacjach związanych z prowadzeniem działalności gospodarczej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0DD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F1636C" w:rsidRPr="00724D2B" w14:paraId="3A2FC774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D72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Charakterystyka klientów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1EE4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1636C" w:rsidRPr="00724D2B" w14:paraId="494829A4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7093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- analiza potencjalnych klientów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386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F1636C" w:rsidRPr="00724D2B" w14:paraId="7FEA1A59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9DF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analiza oczekiwań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potrzeb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klientów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349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1636C" w:rsidRPr="00724D2B" w14:paraId="4C32547D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B8A6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Charakterystyka rynku i konkurencji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9CF0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F1636C" w:rsidRPr="00724D2B" w14:paraId="2D56A70B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2D2E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7C4CF6">
              <w:rPr>
                <w:rFonts w:cs="Calibri"/>
                <w:sz w:val="22"/>
                <w:szCs w:val="22"/>
              </w:rPr>
              <w:t>wybór obszaru działalności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1B85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F1636C" w:rsidRPr="00724D2B" w14:paraId="101FDA72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0FC9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stopień rozeznania rynku, na którym prowadzona będzie działalność gospodarcza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741A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1636C" w:rsidRPr="00724D2B" w14:paraId="4C5BBC19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0874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rozpoznanie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konkuren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cji firmy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718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1636C" w:rsidRPr="00724D2B" w14:paraId="2CF7F826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F6C0" w14:textId="77777777" w:rsidR="00F1636C" w:rsidRPr="00724D2B" w:rsidRDefault="00F1636C" w:rsidP="00AB3B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838B2">
              <w:rPr>
                <w:rFonts w:asciiTheme="minorHAnsi" w:hAnsiTheme="minorHAnsi" w:cstheme="minorHAnsi"/>
                <w:sz w:val="22"/>
                <w:szCs w:val="22"/>
              </w:rPr>
              <w:t>wskazanie barier wejścia na rynek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24A0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F1636C" w:rsidRPr="00724D2B" w14:paraId="71366738" w14:textId="77777777" w:rsidTr="00AB3B5A">
        <w:trPr>
          <w:trHeight w:val="456"/>
          <w:jc w:val="center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A478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Suma punktów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131" w14:textId="77777777" w:rsidR="00F1636C" w:rsidRPr="00724D2B" w:rsidRDefault="00F1636C" w:rsidP="00AB3B5A">
            <w:pPr>
              <w:tabs>
                <w:tab w:val="left" w:pos="822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4D2B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</w:tr>
    </w:tbl>
    <w:p w14:paraId="4F22C80D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przypadku nie uzyskania min. 50% punktów w polu </w:t>
      </w:r>
      <w:r w:rsidRPr="00724D2B">
        <w:rPr>
          <w:rFonts w:asciiTheme="minorHAnsi" w:hAnsiTheme="minorHAnsi" w:cstheme="minorHAnsi"/>
          <w:i/>
          <w:sz w:val="22"/>
          <w:szCs w:val="22"/>
        </w:rPr>
        <w:t>Opis pomysłu</w:t>
      </w:r>
      <w:r w:rsidRPr="00724D2B">
        <w:rPr>
          <w:rFonts w:asciiTheme="minorHAnsi" w:hAnsiTheme="minorHAnsi" w:cstheme="minorHAnsi"/>
          <w:sz w:val="22"/>
          <w:szCs w:val="22"/>
        </w:rPr>
        <w:t xml:space="preserve"> formularz rekrutacyjny zostaje odrzucony.</w:t>
      </w:r>
    </w:p>
    <w:p w14:paraId="04618C8B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wyniku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kandydat/tka ubiegający/a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o udział w projekcie może otrzymać maksymalnie</w:t>
      </w:r>
      <w:r>
        <w:rPr>
          <w:rFonts w:asciiTheme="minorHAnsi" w:hAnsiTheme="minorHAnsi" w:cstheme="minorHAnsi"/>
          <w:sz w:val="22"/>
          <w:szCs w:val="22"/>
        </w:rPr>
        <w:t xml:space="preserve"> 50 </w:t>
      </w:r>
      <w:r w:rsidRPr="00724D2B">
        <w:rPr>
          <w:rFonts w:asciiTheme="minorHAnsi" w:hAnsiTheme="minorHAnsi" w:cstheme="minorHAnsi"/>
          <w:sz w:val="22"/>
          <w:szCs w:val="22"/>
        </w:rPr>
        <w:t xml:space="preserve">punktów. </w:t>
      </w:r>
    </w:p>
    <w:p w14:paraId="2D59609A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i/>
          <w:color w:val="3366FF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Aby uzyskać weryfikację pozytywną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kandydat/tka powinien spełnić wymóg otrzymania minimum </w:t>
      </w:r>
      <w:r w:rsidRPr="00CC6776">
        <w:rPr>
          <w:rFonts w:asciiTheme="minorHAnsi" w:hAnsiTheme="minorHAnsi" w:cstheme="minorHAnsi"/>
          <w:sz w:val="22"/>
          <w:szCs w:val="22"/>
        </w:rPr>
        <w:t xml:space="preserve">25 </w:t>
      </w:r>
      <w:r w:rsidRPr="00724D2B">
        <w:rPr>
          <w:rFonts w:asciiTheme="minorHAnsi" w:hAnsiTheme="minorHAnsi" w:cstheme="minorHAnsi"/>
          <w:sz w:val="22"/>
          <w:szCs w:val="22"/>
        </w:rPr>
        <w:t>ogólnej możliwej do zdobycia liczby punktów w w/w kryteriach oceny me</w:t>
      </w:r>
      <w:r>
        <w:rPr>
          <w:rFonts w:asciiTheme="minorHAnsi" w:hAnsiTheme="minorHAnsi" w:cstheme="minorHAnsi"/>
          <w:sz w:val="22"/>
          <w:szCs w:val="22"/>
        </w:rPr>
        <w:t xml:space="preserve">rytorycznej. </w:t>
      </w:r>
    </w:p>
    <w:p w14:paraId="58DBBEF3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Dokumenty kandydatów ubiegających się o udział w projekcie, które nie spełnią w/w wymagań uzyskują weryfikację negatywną.</w:t>
      </w:r>
    </w:p>
    <w:p w14:paraId="0139434D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Kandydaci/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w terminie</w:t>
      </w:r>
      <w:r w:rsidRPr="000F5B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maksymalnie 30</w:t>
      </w:r>
      <w:r w:rsidRPr="00EA0C5D"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dni roboczych liczonych od dni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F5B03">
        <w:rPr>
          <w:rFonts w:asciiTheme="minorHAnsi" w:hAnsiTheme="minorHAnsi" w:cstheme="minorHAnsi"/>
          <w:sz w:val="22"/>
          <w:szCs w:val="22"/>
        </w:rPr>
        <w:t xml:space="preserve">zakończenia pracy Komisji Rekrutacyjnej, tj. dnia posiedzenia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0F5B03">
        <w:rPr>
          <w:rFonts w:asciiTheme="minorHAnsi" w:hAnsiTheme="minorHAnsi" w:cstheme="minorHAnsi"/>
          <w:sz w:val="22"/>
          <w:szCs w:val="22"/>
        </w:rPr>
        <w:t>omisji Rekrutacyjnej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B07D2">
        <w:rPr>
          <w:rFonts w:asciiTheme="minorHAnsi" w:hAnsiTheme="minorHAnsi" w:cstheme="minorHAnsi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zostaną pisemnie poinformowani o wynikach oceny merytorycznej zgodnie z definicją skutecznego doręczenia kandydatowi/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tce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informacji. Informacja ta będzie zawierała uzyskany wynik punktowy wraz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z uzasadnieniem oraz Karty oceny formularza rekrutacyjnego (z zachowaniem ochrony danych osobowych osób oceniających).</w:t>
      </w:r>
    </w:p>
    <w:p w14:paraId="0CD79E58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Kandydat/tka ubiegający/ca się o udział w projekcie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24D2B">
        <w:rPr>
          <w:rFonts w:asciiTheme="minorHAnsi" w:hAnsiTheme="minorHAnsi" w:cstheme="minorHAnsi"/>
          <w:sz w:val="22"/>
          <w:szCs w:val="22"/>
        </w:rPr>
        <w:t xml:space="preserve"> który otrzymał weryfikację negatywną bądź uznał, że otrzymał niewystarczającą liczbę punktów, ma prawo wniesienia odwołania od oceny merytorycznej.</w:t>
      </w:r>
    </w:p>
    <w:p w14:paraId="46E24061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Odwołanie w formie pisemnej składa się wraz z uzasadnieniem, w terminie do </w:t>
      </w:r>
      <w:r w:rsidRPr="000F5B0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dni roboczych od dnia skutecznego doręczenia kandydatowi/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tce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informacji o wynikach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 xml:space="preserve">ekrutacyjnego. </w:t>
      </w:r>
      <w:r>
        <w:rPr>
          <w:rFonts w:asciiTheme="minorHAnsi" w:hAnsiTheme="minorHAnsi" w:cstheme="minorHAnsi"/>
          <w:sz w:val="22"/>
          <w:szCs w:val="22"/>
        </w:rPr>
        <w:t>Własnoręcznie podpisane o</w:t>
      </w:r>
      <w:r w:rsidRPr="00724D2B">
        <w:rPr>
          <w:rFonts w:asciiTheme="minorHAnsi" w:hAnsiTheme="minorHAnsi" w:cstheme="minorHAnsi"/>
          <w:sz w:val="22"/>
          <w:szCs w:val="22"/>
        </w:rPr>
        <w:t xml:space="preserve">dwołanie powinno być złożone,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z definicją skutecznego doręczenia informacji beneficjentowi przez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CCA73C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Lines="60" w:before="144" w:afterLines="60" w:after="144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>Zarzuty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muszą odnosić się do konkretnych uwag Komisji Rekrutacyjnej. Odwołanie powinno zawierać wyczerpujące uzasadnienie powodu wniesienia odwołania od oceny merytorycznej. Wszystkie dodatkowe informacje, których nie zawarto w złożonym uprzednio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ormularzu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>ekrutacyjnym, nie będą brane pod uwagę przy ponownej ocenie kandydatury. Odwołanie może dotyczyć w szczególności błędnej interpretacji lub przeoczenia przez Komisję Rekrutacyjną informacji, które kandydat/tka umieścił w 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ormularzu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 xml:space="preserve">ekrutacyjnym, a mogą one wpłynąć na ocenę merytoryczną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>ormularza.</w:t>
      </w:r>
    </w:p>
    <w:p w14:paraId="763890CB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 przypadku wniesienia odwołania po terminie bądź niezachowania formy pisemnej, odwołanie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pozostaje bez rozpatrzenia.</w:t>
      </w:r>
    </w:p>
    <w:p w14:paraId="7317C071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Ponowna ocena merytoryczna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 dokonywana jest przez wybranego członka Komisji Rekrutacyjnej, który nie uczestniczył w jego pierwszej ocenie. </w:t>
      </w:r>
    </w:p>
    <w:p w14:paraId="713EA343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 toku powtórnej oceny weryfikacji podlegają te części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które były przedmiotem odwołania. Wówczas ostateczną i wiążącą ocenę stanowi suma punktów z tych części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które nie podlegały odwołaniu przyznanych w ocenie pierwotnej oraz punkty przyznane podczas drugiej oceny w tych częściach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>ormularza rekrutacyjnego, których dotyczyło odwołanie.</w:t>
      </w:r>
    </w:p>
    <w:p w14:paraId="0B0A370E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Jeśli z treści wniosku nie wynika jednoznacznie, jaka część oceny została zakwestionowana,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724D2B">
        <w:rPr>
          <w:rFonts w:asciiTheme="minorHAnsi" w:hAnsiTheme="minorHAnsi" w:cstheme="minorHAnsi"/>
          <w:sz w:val="22"/>
          <w:szCs w:val="22"/>
        </w:rPr>
        <w:t xml:space="preserve">ekrutacyjny podlega powtórnej ocenie w całości. </w:t>
      </w:r>
    </w:p>
    <w:p w14:paraId="21EED55A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Powtórna ocena nie może skutkować obniżeniem pierwotnej liczby punktów. W przypadku uzyskania wyniku gorszego przy ocenie powtórnej, ostatecznym wynikiem będzie liczba punktów przyznana podczas pierwszej oceny. </w:t>
      </w:r>
    </w:p>
    <w:p w14:paraId="627B9930" w14:textId="77777777" w:rsidR="00F1636C" w:rsidRPr="00724D2B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Ponowna ocena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>ormularza rekrutacyjnego jest ostateczna i nie przysługuje od niej odwołanie.</w:t>
      </w:r>
    </w:p>
    <w:p w14:paraId="3AB0A8D2" w14:textId="77777777" w:rsidR="00F1636C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Po zakończeniu procedury odwoławczej Komisja Rekrutacyjna przygotuje listę kandydatów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>z informacją o uzyskanym wyniku (pozytywny/negatywny). Lista zostanie zamieszczona na stronie internetowej projektu.</w:t>
      </w:r>
    </w:p>
    <w:p w14:paraId="264946B9" w14:textId="77777777" w:rsidR="00F1636C" w:rsidRDefault="00F1636C" w:rsidP="00F71257">
      <w:pPr>
        <w:pStyle w:val="Akapitzlist"/>
        <w:numPr>
          <w:ilvl w:val="0"/>
          <w:numId w:val="25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Wszystkie osoby, </w:t>
      </w:r>
      <w:r w:rsidRPr="00CE6C29">
        <w:rPr>
          <w:rFonts w:asciiTheme="minorHAnsi" w:hAnsiTheme="minorHAnsi" w:cstheme="minorHAnsi"/>
          <w:sz w:val="22"/>
          <w:szCs w:val="22"/>
        </w:rPr>
        <w:t>które uzyskały minimum</w:t>
      </w:r>
      <w:r w:rsidRPr="00BB5F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25 </w:t>
      </w:r>
      <w:r w:rsidRPr="00CE6C29">
        <w:rPr>
          <w:rFonts w:asciiTheme="minorHAnsi" w:hAnsiTheme="minorHAnsi" w:cstheme="minorHAnsi"/>
          <w:sz w:val="22"/>
          <w:szCs w:val="22"/>
        </w:rPr>
        <w:t xml:space="preserve">punktów z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CE6C29">
        <w:rPr>
          <w:rFonts w:asciiTheme="minorHAnsi" w:hAnsiTheme="minorHAnsi" w:cstheme="minorHAnsi"/>
          <w:sz w:val="22"/>
          <w:szCs w:val="22"/>
        </w:rPr>
        <w:t xml:space="preserve">ormularza rekrutacyjnego (czyli ocenę pozytywną), zostaną zaproszone do rozmów rekrutacyjnych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CE6C29">
        <w:rPr>
          <w:rFonts w:asciiTheme="minorHAnsi" w:hAnsiTheme="minorHAnsi" w:cstheme="minorHAnsi"/>
          <w:sz w:val="22"/>
          <w:szCs w:val="22"/>
        </w:rPr>
        <w:t>z doradcą zawodowym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2AF727" w14:textId="77777777" w:rsidR="000C6A1D" w:rsidRPr="000C6A1D" w:rsidRDefault="000C6A1D" w:rsidP="000C6A1D">
      <w:pPr>
        <w:pStyle w:val="Akapitzlist"/>
        <w:spacing w:before="60" w:after="60" w:line="276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F588C1A" w14:textId="77777777" w:rsidR="00F1636C" w:rsidRPr="00724D2B" w:rsidRDefault="00F1636C" w:rsidP="00F1636C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§ 9</w:t>
      </w:r>
    </w:p>
    <w:p w14:paraId="6303A1BA" w14:textId="77777777" w:rsidR="00F1636C" w:rsidRPr="008D68E5" w:rsidRDefault="00F1636C" w:rsidP="00F1636C">
      <w:pPr>
        <w:pStyle w:val="Akapitzlist"/>
        <w:spacing w:before="120" w:after="120" w:line="276" w:lineRule="auto"/>
        <w:ind w:left="2136" w:firstLine="696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Rozmowa z Doradcą Zawodowym</w:t>
      </w:r>
    </w:p>
    <w:p w14:paraId="1D604612" w14:textId="77777777" w:rsidR="00F1636C" w:rsidRPr="00724D2B" w:rsidRDefault="00F1636C" w:rsidP="00F71257">
      <w:pPr>
        <w:pStyle w:val="Akapitzlist"/>
        <w:numPr>
          <w:ilvl w:val="0"/>
          <w:numId w:val="9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 terminie i miejscu rozmowy z Doradcą Zawodowym kandydat/ka zostanie poinformowany/a zgodnie z definicją skutecznego doręczenia informacji. Terminy rozmów z Doradcą Zawodowym zostaną ustalone z kandydatami, z uwzględnieniem harmonogramu prac Komisji Rekrutacyjnej oraz możliwości kandydatów.</w:t>
      </w:r>
    </w:p>
    <w:p w14:paraId="116CF0CA" w14:textId="77777777" w:rsidR="00F1636C" w:rsidRPr="001B6140" w:rsidRDefault="00F1636C" w:rsidP="00F71257">
      <w:pPr>
        <w:pStyle w:val="Akapitzlist"/>
        <w:numPr>
          <w:ilvl w:val="0"/>
          <w:numId w:val="9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Rozmowa z Doradcą Zawodowym ma na celu weryfikację predyspozycji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(w tym np. osobowościowych, poziomu motywacji) do samodzielnego założenia i prowadzenia działalności gospodarczej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B6140">
        <w:rPr>
          <w:rFonts w:asciiTheme="minorHAnsi" w:hAnsiTheme="minorHAnsi" w:cstheme="minorHAnsi"/>
          <w:sz w:val="22"/>
          <w:szCs w:val="22"/>
        </w:rPr>
        <w:t xml:space="preserve">Podczas rozmowy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1B6140">
        <w:rPr>
          <w:rFonts w:asciiTheme="minorHAnsi" w:hAnsiTheme="minorHAnsi" w:cstheme="minorHAnsi"/>
          <w:sz w:val="22"/>
          <w:szCs w:val="22"/>
        </w:rPr>
        <w:t xml:space="preserve">oradca wyznacza także zakres wsparcia szkoleniowego przyznawanego przed rozpoczęciem działalności gospodarczej wynikającego z doświadczenia, </w:t>
      </w:r>
      <w:r w:rsidRPr="001B6140">
        <w:rPr>
          <w:rFonts w:asciiTheme="minorHAnsi" w:hAnsiTheme="minorHAnsi" w:cstheme="minorHAnsi"/>
          <w:sz w:val="22"/>
          <w:szCs w:val="22"/>
        </w:rPr>
        <w:lastRenderedPageBreak/>
        <w:t>kompetencji i wiedzy potencjalnego kandydata/</w:t>
      </w:r>
      <w:proofErr w:type="spellStart"/>
      <w:r w:rsidRPr="001B6140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1B6140">
        <w:rPr>
          <w:rFonts w:asciiTheme="minorHAnsi" w:hAnsiTheme="minorHAnsi" w:cstheme="minorHAnsi"/>
          <w:sz w:val="22"/>
          <w:szCs w:val="22"/>
        </w:rPr>
        <w:t xml:space="preserve"> na uczestnika projektu, co dokumentuje </w:t>
      </w:r>
      <w:r w:rsidRPr="001B6140">
        <w:rPr>
          <w:rFonts w:asciiTheme="minorHAnsi" w:hAnsiTheme="minorHAnsi" w:cstheme="minorHAnsi"/>
          <w:sz w:val="22"/>
          <w:szCs w:val="22"/>
        </w:rPr>
        <w:br/>
        <w:t>w Karcie predyspozycji kandydata (załącznik nr 4 do niniejszego Regulaminu).</w:t>
      </w:r>
    </w:p>
    <w:p w14:paraId="1B5E3D77" w14:textId="77777777" w:rsidR="00F1636C" w:rsidRPr="00724D2B" w:rsidRDefault="00F1636C" w:rsidP="00F71257">
      <w:pPr>
        <w:pStyle w:val="Akapitzlist"/>
        <w:numPr>
          <w:ilvl w:val="0"/>
          <w:numId w:val="9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Ocena rozmowy dokonywana jest przez Doradcę Zawodowego pod kątem następujących kryteriów:</w:t>
      </w:r>
    </w:p>
    <w:p w14:paraId="0968CE08" w14:textId="77777777" w:rsidR="00F1636C" w:rsidRPr="00EA107E" w:rsidRDefault="00F1636C" w:rsidP="00F71257">
      <w:pPr>
        <w:pStyle w:val="Akapitzlist"/>
        <w:numPr>
          <w:ilvl w:val="1"/>
          <w:numId w:val="34"/>
        </w:numPr>
        <w:spacing w:before="120" w:after="12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107E">
        <w:rPr>
          <w:rFonts w:asciiTheme="minorHAnsi" w:hAnsiTheme="minorHAnsi" w:cstheme="minorHAnsi"/>
          <w:sz w:val="22"/>
          <w:szCs w:val="22"/>
        </w:rPr>
        <w:t>Predyspozycje osobowościowe do prowadzenia własnej firmy (0-5 pkt),,</w:t>
      </w:r>
    </w:p>
    <w:p w14:paraId="14B4CD8B" w14:textId="77777777" w:rsidR="00F1636C" w:rsidRPr="00EA107E" w:rsidRDefault="00F1636C" w:rsidP="00F71257">
      <w:pPr>
        <w:pStyle w:val="Akapitzlist"/>
        <w:numPr>
          <w:ilvl w:val="1"/>
          <w:numId w:val="34"/>
        </w:numPr>
        <w:spacing w:before="120" w:after="12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107E">
        <w:rPr>
          <w:rFonts w:asciiTheme="minorHAnsi" w:hAnsiTheme="minorHAnsi" w:cstheme="minorHAnsi"/>
          <w:sz w:val="22"/>
          <w:szCs w:val="22"/>
        </w:rPr>
        <w:t>Poziom motywacji (0-5 pkt),</w:t>
      </w:r>
    </w:p>
    <w:p w14:paraId="773E0FA8" w14:textId="77777777" w:rsidR="00F1636C" w:rsidRPr="00EA107E" w:rsidRDefault="00F1636C" w:rsidP="00F71257">
      <w:pPr>
        <w:pStyle w:val="Akapitzlist"/>
        <w:numPr>
          <w:ilvl w:val="1"/>
          <w:numId w:val="34"/>
        </w:numPr>
        <w:spacing w:before="120" w:after="12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107E">
        <w:rPr>
          <w:rFonts w:asciiTheme="minorHAnsi" w:hAnsiTheme="minorHAnsi" w:cstheme="minorHAnsi"/>
          <w:sz w:val="22"/>
          <w:szCs w:val="22"/>
        </w:rPr>
        <w:t>Poziom odpowiedzialności (0-5 pkt),</w:t>
      </w:r>
    </w:p>
    <w:p w14:paraId="22EB88C8" w14:textId="77777777" w:rsidR="00F1636C" w:rsidRPr="00EA107E" w:rsidRDefault="00F1636C" w:rsidP="00F71257">
      <w:pPr>
        <w:pStyle w:val="Akapitzlist"/>
        <w:numPr>
          <w:ilvl w:val="1"/>
          <w:numId w:val="34"/>
        </w:numPr>
        <w:spacing w:before="120" w:after="12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EA107E">
        <w:rPr>
          <w:rFonts w:asciiTheme="minorHAnsi" w:hAnsiTheme="minorHAnsi" w:cstheme="minorHAnsi"/>
          <w:sz w:val="22"/>
          <w:szCs w:val="22"/>
        </w:rPr>
        <w:t>Poziom przedsiębiorczości (0-5 pkt),</w:t>
      </w:r>
    </w:p>
    <w:p w14:paraId="40EB3819" w14:textId="77777777" w:rsidR="00F1636C" w:rsidRPr="00724D2B" w:rsidRDefault="00F1636C" w:rsidP="00F71257">
      <w:pPr>
        <w:pStyle w:val="Akapitzlist"/>
        <w:numPr>
          <w:ilvl w:val="0"/>
          <w:numId w:val="9"/>
        </w:numPr>
        <w:spacing w:before="120"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Fakt przeprowadzenia rozmowy i jej zakres musi zostać potwierdzony przez Doradcę Zawodowego, jak i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na uczestnika projektu. Beneficjent informuje kandydata/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o wyniku punktowym z rozmowy z Doradcą Zawodowym zgodnie z definicją skutecznego doręczenia informacji, zawartą w § 1 niniejszego regulaminu. </w:t>
      </w:r>
    </w:p>
    <w:p w14:paraId="1AD3EFF3" w14:textId="77777777" w:rsidR="00F1636C" w:rsidRPr="00BB280A" w:rsidRDefault="00F1636C" w:rsidP="00F71257">
      <w:pPr>
        <w:pStyle w:val="Akapitzlist"/>
        <w:numPr>
          <w:ilvl w:val="0"/>
          <w:numId w:val="9"/>
        </w:numPr>
        <w:spacing w:beforeLines="60" w:before="144" w:afterLines="60" w:after="144" w:line="276" w:lineRule="auto"/>
        <w:ind w:left="284" w:hanging="284"/>
        <w:jc w:val="both"/>
        <w:rPr>
          <w:rFonts w:asciiTheme="minorHAnsi" w:hAnsiTheme="minorHAnsi" w:cstheme="minorHAnsi"/>
          <w:color w:val="3366FF"/>
          <w:sz w:val="22"/>
          <w:szCs w:val="22"/>
        </w:rPr>
      </w:pPr>
      <w:r w:rsidRPr="00BB280A">
        <w:rPr>
          <w:rFonts w:asciiTheme="minorHAnsi" w:hAnsiTheme="minorHAnsi" w:cstheme="minorHAnsi"/>
          <w:sz w:val="22"/>
          <w:szCs w:val="22"/>
        </w:rPr>
        <w:t xml:space="preserve">W wyniku oceny rozmowy, kandydat/tka ubiegający/a się o udział w projekcie może otrzymać maksymalnie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B280A">
        <w:rPr>
          <w:rFonts w:asciiTheme="minorHAnsi" w:hAnsiTheme="minorHAnsi" w:cstheme="minorHAnsi"/>
          <w:sz w:val="22"/>
          <w:szCs w:val="22"/>
        </w:rPr>
        <w:t xml:space="preserve">0 punktów. Aby uzyskać weryfikację pozytywną, kandydat/tka powinien spełnić wymóg otrzymania minimum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BB280A">
        <w:rPr>
          <w:rFonts w:asciiTheme="minorHAnsi" w:hAnsiTheme="minorHAnsi" w:cstheme="minorHAnsi"/>
          <w:sz w:val="22"/>
          <w:szCs w:val="22"/>
        </w:rPr>
        <w:t xml:space="preserve"> ogólnej możliwej do zdobycia liczby punktów w </w:t>
      </w:r>
      <w:r>
        <w:rPr>
          <w:rFonts w:asciiTheme="minorHAnsi" w:hAnsiTheme="minorHAnsi" w:cstheme="minorHAnsi"/>
          <w:sz w:val="22"/>
          <w:szCs w:val="22"/>
        </w:rPr>
        <w:t>wyniku przeprowadzonej rozmowy.</w:t>
      </w:r>
    </w:p>
    <w:p w14:paraId="4FA90116" w14:textId="77777777" w:rsidR="00F1636C" w:rsidRPr="00BB280A" w:rsidRDefault="00F1636C" w:rsidP="00F71257">
      <w:pPr>
        <w:numPr>
          <w:ilvl w:val="0"/>
          <w:numId w:val="9"/>
        </w:numPr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280A">
        <w:rPr>
          <w:rFonts w:asciiTheme="minorHAnsi" w:hAnsiTheme="minorHAnsi" w:cstheme="minorHAnsi"/>
          <w:sz w:val="22"/>
          <w:szCs w:val="22"/>
        </w:rPr>
        <w:t>Kandydat/tka ubiegający/a się o udział w projekcie nie ma prawa wniesienia odwołania od wyniku rozmowy z Doradcą Zawodowym.</w:t>
      </w:r>
    </w:p>
    <w:p w14:paraId="219B9198" w14:textId="77777777" w:rsidR="00C849E6" w:rsidRDefault="00C849E6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2D3D92" w14:textId="77777777" w:rsidR="00F1636C" w:rsidRPr="00724D2B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10</w:t>
      </w:r>
    </w:p>
    <w:p w14:paraId="2AA00393" w14:textId="77777777" w:rsidR="00F1636C" w:rsidRPr="001616E2" w:rsidRDefault="00F1636C" w:rsidP="00F1636C">
      <w:pPr>
        <w:pStyle w:val="Akapitzlist"/>
        <w:spacing w:before="120" w:after="120" w:line="276" w:lineRule="auto"/>
        <w:ind w:left="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D2B">
        <w:rPr>
          <w:rFonts w:asciiTheme="minorHAnsi" w:hAnsiTheme="minorHAnsi" w:cstheme="minorHAnsi"/>
          <w:b/>
          <w:sz w:val="22"/>
          <w:szCs w:val="22"/>
        </w:rPr>
        <w:t>Wyłonienie uczestników projektu</w:t>
      </w:r>
    </w:p>
    <w:p w14:paraId="57B5E9B4" w14:textId="77777777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i/>
          <w:color w:val="3366FF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Ostatecznego wyboru uczestników projektu dokonuje się na podstawie sumy wyniku oceny merytorycznej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24D2B">
        <w:rPr>
          <w:rFonts w:asciiTheme="minorHAnsi" w:hAnsiTheme="minorHAnsi" w:cstheme="minorHAnsi"/>
          <w:sz w:val="22"/>
          <w:szCs w:val="22"/>
        </w:rPr>
        <w:t xml:space="preserve">ormularza rekrutacyjnego, wyniku rozmowy z Doradcą Zawodowym </w:t>
      </w:r>
      <w:r w:rsidRPr="0050470F">
        <w:rPr>
          <w:rFonts w:asciiTheme="minorHAnsi" w:hAnsiTheme="minorHAnsi" w:cstheme="minorHAnsi"/>
          <w:sz w:val="22"/>
          <w:szCs w:val="22"/>
        </w:rPr>
        <w:t>oraz punktów uzyskanych za spełnianie kryteriów dodatkowych przez kandydata/</w:t>
      </w:r>
      <w:proofErr w:type="spellStart"/>
      <w:r w:rsidRPr="0050470F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50470F">
        <w:rPr>
          <w:rFonts w:asciiTheme="minorHAnsi" w:hAnsiTheme="minorHAnsi" w:cstheme="minorHAnsi"/>
          <w:sz w:val="22"/>
          <w:szCs w:val="22"/>
        </w:rPr>
        <w:t>.</w:t>
      </w:r>
    </w:p>
    <w:p w14:paraId="78D38D48" w14:textId="435CB59E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Maksymalnie kandydat/tka podczas wszystkich etapów rekrutacji może </w:t>
      </w:r>
      <w:r w:rsidRPr="00AB6E00">
        <w:rPr>
          <w:rFonts w:asciiTheme="minorHAnsi" w:hAnsiTheme="minorHAnsi" w:cstheme="minorHAnsi"/>
          <w:sz w:val="22"/>
          <w:szCs w:val="22"/>
        </w:rPr>
        <w:t xml:space="preserve">otrzymać </w:t>
      </w:r>
      <w:r w:rsidRPr="00AB6E00">
        <w:rPr>
          <w:rFonts w:asciiTheme="minorHAnsi" w:hAnsiTheme="minorHAnsi" w:cstheme="minorHAnsi"/>
          <w:iCs/>
          <w:sz w:val="22"/>
          <w:szCs w:val="22"/>
        </w:rPr>
        <w:t>106</w:t>
      </w:r>
      <w:r w:rsidRPr="00AB6E00">
        <w:rPr>
          <w:rFonts w:asciiTheme="minorHAnsi" w:hAnsiTheme="minorHAnsi" w:cstheme="minorHAnsi"/>
          <w:sz w:val="22"/>
          <w:szCs w:val="22"/>
        </w:rPr>
        <w:t xml:space="preserve"> punktów.</w:t>
      </w:r>
      <w:r w:rsidR="000D6974">
        <w:rPr>
          <w:rFonts w:asciiTheme="minorHAnsi" w:hAnsiTheme="minorHAnsi" w:cstheme="minorHAnsi"/>
          <w:sz w:val="22"/>
          <w:szCs w:val="22"/>
        </w:rPr>
        <w:t xml:space="preserve"> Karta sumy punktów kandydata/</w:t>
      </w:r>
      <w:proofErr w:type="spellStart"/>
      <w:r w:rsidR="000D6974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="000D6974">
        <w:rPr>
          <w:rFonts w:asciiTheme="minorHAnsi" w:hAnsiTheme="minorHAnsi" w:cstheme="minorHAnsi"/>
          <w:sz w:val="22"/>
          <w:szCs w:val="22"/>
        </w:rPr>
        <w:t xml:space="preserve"> stanowi załącznik nr 5 do niniejszego Regulaminu. </w:t>
      </w:r>
      <w:r w:rsidRPr="00724D2B">
        <w:rPr>
          <w:rFonts w:asciiTheme="minorHAnsi" w:hAnsiTheme="minorHAnsi" w:cstheme="minorHAnsi"/>
          <w:sz w:val="22"/>
          <w:szCs w:val="22"/>
        </w:rPr>
        <w:t xml:space="preserve">Osoby, które otrzymały wyższą liczbę punktów mają pierwszeństwo przed osobami, które otrzymały niższą liczbę punktów. </w:t>
      </w:r>
    </w:p>
    <w:p w14:paraId="66DFFCC3" w14:textId="77777777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Na podstawie otrzymanej liczby punktów zostaną utworzone listy osób zakwalifikowanych do projektu w kolejności od największej do najmniejszej liczby przyznanych punktów. </w:t>
      </w:r>
    </w:p>
    <w:p w14:paraId="39F0BD8D" w14:textId="77777777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Do projektu planuje się zakwalifikowanie </w:t>
      </w:r>
      <w:r w:rsidRPr="007B634E">
        <w:rPr>
          <w:rFonts w:asciiTheme="minorHAnsi" w:hAnsiTheme="minorHAnsi" w:cstheme="minorHAnsi"/>
          <w:sz w:val="22"/>
          <w:szCs w:val="22"/>
        </w:rPr>
        <w:t>72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sz w:val="22"/>
          <w:szCs w:val="22"/>
        </w:rPr>
        <w:t>osób z najwyższą liczbą punktów. Pozostali kandydaci/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 xml:space="preserve"> zostaną umieszczeni na liście rezerwowej. </w:t>
      </w:r>
    </w:p>
    <w:p w14:paraId="63A49599" w14:textId="77777777" w:rsidR="00F1636C" w:rsidRPr="00724D2B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Listy zakwalifikowanych do projektu uczestników zostaną opublikowane na stronie internetowej projektu z poszanowaniem postanowień przepisów dotyczących ochrony danych osobowych poprzez wykorzystanie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724D2B">
        <w:rPr>
          <w:rFonts w:asciiTheme="minorHAnsi" w:hAnsiTheme="minorHAnsi" w:cstheme="minorHAnsi"/>
          <w:sz w:val="22"/>
          <w:szCs w:val="22"/>
        </w:rPr>
        <w:t xml:space="preserve">umerów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24D2B">
        <w:rPr>
          <w:rFonts w:asciiTheme="minorHAnsi" w:hAnsiTheme="minorHAnsi" w:cstheme="minorHAnsi"/>
          <w:sz w:val="22"/>
          <w:szCs w:val="22"/>
        </w:rPr>
        <w:t>dentyfikacyjnych nadanych przez Beneficjenta każdemu kandydatowi/</w:t>
      </w:r>
      <w:proofErr w:type="spellStart"/>
      <w:r w:rsidRPr="00724D2B">
        <w:rPr>
          <w:rFonts w:asciiTheme="minorHAnsi" w:hAnsiTheme="minorHAnsi" w:cstheme="minorHAnsi"/>
          <w:sz w:val="22"/>
          <w:szCs w:val="22"/>
        </w:rPr>
        <w:t>tce</w:t>
      </w:r>
      <w:proofErr w:type="spellEnd"/>
      <w:r w:rsidRPr="00724D2B">
        <w:rPr>
          <w:rFonts w:asciiTheme="minorHAnsi" w:hAnsiTheme="minorHAnsi" w:cstheme="minorHAnsi"/>
          <w:sz w:val="22"/>
          <w:szCs w:val="22"/>
        </w:rPr>
        <w:t>.</w:t>
      </w:r>
    </w:p>
    <w:p w14:paraId="3C0C0472" w14:textId="77777777" w:rsidR="00F1636C" w:rsidRDefault="00F1636C" w:rsidP="00F71257">
      <w:pPr>
        <w:pStyle w:val="Akapitzlist"/>
        <w:numPr>
          <w:ilvl w:val="0"/>
          <w:numId w:val="22"/>
        </w:numPr>
        <w:spacing w:before="60" w:after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lastRenderedPageBreak/>
        <w:t xml:space="preserve">W przypadku uzyskania przez kilku kandydatów do Projektu takiej samej liczby punktów, </w:t>
      </w:r>
      <w:r>
        <w:rPr>
          <w:rFonts w:asciiTheme="minorHAnsi" w:hAnsiTheme="minorHAnsi" w:cstheme="minorHAnsi"/>
          <w:sz w:val="22"/>
          <w:szCs w:val="22"/>
        </w:rPr>
        <w:br/>
      </w:r>
      <w:r w:rsidRPr="00724D2B">
        <w:rPr>
          <w:rFonts w:asciiTheme="minorHAnsi" w:hAnsiTheme="minorHAnsi" w:cstheme="minorHAnsi"/>
          <w:sz w:val="22"/>
          <w:szCs w:val="22"/>
        </w:rPr>
        <w:t xml:space="preserve">o wyższej pozycji na liście zakwalifikowanych decyduje </w:t>
      </w:r>
      <w:r>
        <w:rPr>
          <w:rFonts w:asciiTheme="minorHAnsi" w:hAnsiTheme="minorHAnsi" w:cstheme="minorHAnsi"/>
          <w:sz w:val="22"/>
          <w:szCs w:val="22"/>
        </w:rPr>
        <w:t xml:space="preserve">liczba punktów przyznanych </w:t>
      </w:r>
      <w:r>
        <w:rPr>
          <w:rFonts w:asciiTheme="minorHAnsi" w:hAnsiTheme="minorHAnsi" w:cstheme="minorHAnsi"/>
          <w:sz w:val="22"/>
          <w:szCs w:val="22"/>
        </w:rPr>
        <w:br/>
        <w:t>w następujących kryteriach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i/>
          <w:sz w:val="22"/>
          <w:szCs w:val="22"/>
        </w:rPr>
        <w:t>:</w:t>
      </w:r>
      <w:r w:rsidRPr="005303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13588A" w14:textId="77777777" w:rsidR="00F1636C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Realność planu;</w:t>
      </w:r>
    </w:p>
    <w:p w14:paraId="653878C7" w14:textId="77777777" w:rsidR="00F1636C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Doświadczenie zawodowe i wykształcenie;</w:t>
      </w:r>
    </w:p>
    <w:p w14:paraId="427E518B" w14:textId="77777777" w:rsidR="00F1636C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Opis pomysłu;</w:t>
      </w:r>
    </w:p>
    <w:p w14:paraId="030B26E1" w14:textId="77777777" w:rsidR="00F1636C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Charakterystyka rynku i konkurencji;</w:t>
      </w:r>
    </w:p>
    <w:p w14:paraId="5DDF2FFF" w14:textId="77777777" w:rsidR="00F1636C" w:rsidRPr="00A03AE8" w:rsidRDefault="00F1636C" w:rsidP="00F71257">
      <w:pPr>
        <w:pStyle w:val="Akapitzlist"/>
        <w:numPr>
          <w:ilvl w:val="0"/>
          <w:numId w:val="28"/>
        </w:numPr>
        <w:spacing w:before="60" w:after="6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Charakterystyka klientów</w:t>
      </w:r>
    </w:p>
    <w:p w14:paraId="56413490" w14:textId="77777777" w:rsidR="00F1636C" w:rsidRPr="00724D2B" w:rsidRDefault="00F1636C" w:rsidP="00F71257">
      <w:pPr>
        <w:pStyle w:val="Default"/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Osoby zakwalifikowane do udziału w Projekcie są zobowiązane </w:t>
      </w:r>
      <w:r w:rsidRPr="00724D2B">
        <w:rPr>
          <w:rFonts w:asciiTheme="minorHAnsi" w:hAnsiTheme="minorHAnsi" w:cstheme="minorHAnsi"/>
          <w:bCs/>
          <w:sz w:val="22"/>
          <w:szCs w:val="22"/>
        </w:rPr>
        <w:t xml:space="preserve">dostarczyć do Biura Projektu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724D2B">
        <w:rPr>
          <w:rFonts w:asciiTheme="minorHAnsi" w:hAnsiTheme="minorHAnsi" w:cstheme="minorHAnsi"/>
          <w:bCs/>
          <w:sz w:val="22"/>
          <w:szCs w:val="22"/>
        </w:rPr>
        <w:t>w terminie wskazanym przez Beneficjenta w piśmie informującym o zakwalifikowaniu się do Projektu dokumentów niezbędnych do potwierdzenia statusu kwalifikującego kandydata/</w:t>
      </w:r>
      <w:proofErr w:type="spellStart"/>
      <w:r w:rsidRPr="00724D2B">
        <w:rPr>
          <w:rFonts w:asciiTheme="minorHAnsi" w:hAnsiTheme="minorHAnsi" w:cstheme="minorHAnsi"/>
          <w:bCs/>
          <w:sz w:val="22"/>
          <w:szCs w:val="22"/>
        </w:rPr>
        <w:t>tkę</w:t>
      </w:r>
      <w:proofErr w:type="spellEnd"/>
      <w:r w:rsidRPr="00724D2B">
        <w:rPr>
          <w:rFonts w:asciiTheme="minorHAnsi" w:hAnsiTheme="minorHAnsi" w:cstheme="minorHAnsi"/>
          <w:bCs/>
          <w:sz w:val="22"/>
          <w:szCs w:val="22"/>
        </w:rPr>
        <w:t xml:space="preserve"> do udziału w projekcie (</w:t>
      </w:r>
      <w:r w:rsidRPr="00DD14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warunki wskazano w </w:t>
      </w:r>
      <w:r w:rsidRPr="00DD149C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DD149C">
        <w:rPr>
          <w:rFonts w:asciiTheme="minorHAnsi" w:hAnsiTheme="minorHAnsi" w:cstheme="minorHAnsi"/>
          <w:color w:val="auto"/>
          <w:sz w:val="22"/>
          <w:szCs w:val="22"/>
        </w:rPr>
        <w:t xml:space="preserve"> niniejszego Regulaminu).</w:t>
      </w:r>
    </w:p>
    <w:p w14:paraId="1E8A4A83" w14:textId="77777777" w:rsidR="00F1636C" w:rsidRPr="00724D2B" w:rsidRDefault="00F1636C" w:rsidP="00F71257">
      <w:pPr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Rezygnacja z udziału w projekcie możliwa jest na podstawie złożonego w formie pisemnej oświadczenia z uzasadnieniem.</w:t>
      </w:r>
    </w:p>
    <w:p w14:paraId="3A594108" w14:textId="77777777" w:rsidR="00F1636C" w:rsidRPr="00724D2B" w:rsidRDefault="00F1636C" w:rsidP="00F71257">
      <w:pPr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>W przypadku skreślenia, rezygnacji uczestnika projektu przed rozpoczęciem wsparcia szkoleniowego lub niepodjęcia uczestnictwa w ramach tego wsparcia, miejsce takiego uczestnika Projektu zajmie pierwsza osoba z listy rezerwowej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Pr="00724D2B">
        <w:rPr>
          <w:rFonts w:asciiTheme="minorHAnsi" w:hAnsiTheme="minorHAnsi" w:cstheme="minorHAnsi"/>
          <w:sz w:val="22"/>
          <w:szCs w:val="22"/>
        </w:rPr>
        <w:t xml:space="preserve">, a w razie braku jej </w:t>
      </w:r>
      <w:r>
        <w:rPr>
          <w:rFonts w:asciiTheme="minorHAnsi" w:hAnsiTheme="minorHAnsi" w:cstheme="minorHAnsi"/>
          <w:sz w:val="22"/>
          <w:szCs w:val="22"/>
        </w:rPr>
        <w:t xml:space="preserve">zgody </w:t>
      </w:r>
      <w:r w:rsidRPr="00724D2B">
        <w:rPr>
          <w:rFonts w:asciiTheme="minorHAnsi" w:hAnsiTheme="minorHAnsi" w:cstheme="minorHAnsi"/>
          <w:sz w:val="22"/>
          <w:szCs w:val="22"/>
        </w:rPr>
        <w:t xml:space="preserve">kolejna osoba z listy rezerwowej, zgodnie z parytetem płci. O zakwalifikowaniu się do projektu kandydat/tka zostanie poinformowany/a zgodnie z zasadą skutecznego doręczenia informacji. </w:t>
      </w:r>
    </w:p>
    <w:p w14:paraId="0D20A7A7" w14:textId="77777777" w:rsidR="00F1636C" w:rsidRPr="00724D2B" w:rsidRDefault="00F1636C" w:rsidP="00F71257">
      <w:pPr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Beneficjent </w:t>
      </w:r>
      <w:r>
        <w:rPr>
          <w:rFonts w:asciiTheme="minorHAnsi" w:hAnsiTheme="minorHAnsi" w:cstheme="minorHAnsi"/>
          <w:sz w:val="22"/>
          <w:szCs w:val="22"/>
        </w:rPr>
        <w:t xml:space="preserve">umożliwi </w:t>
      </w:r>
      <w:r w:rsidRPr="00724D2B">
        <w:rPr>
          <w:rFonts w:asciiTheme="minorHAnsi" w:hAnsiTheme="minorHAnsi" w:cstheme="minorHAnsi"/>
          <w:sz w:val="22"/>
          <w:szCs w:val="22"/>
        </w:rPr>
        <w:t xml:space="preserve">takiej osobie wsparcie szkoleniowe przed </w:t>
      </w:r>
      <w:r>
        <w:rPr>
          <w:rFonts w:asciiTheme="minorHAnsi" w:hAnsiTheme="minorHAnsi" w:cstheme="minorHAnsi"/>
          <w:sz w:val="22"/>
          <w:szCs w:val="22"/>
        </w:rPr>
        <w:t>rozpoczęciem</w:t>
      </w:r>
      <w:r w:rsidRPr="00724D2B">
        <w:rPr>
          <w:rFonts w:asciiTheme="minorHAnsi" w:hAnsiTheme="minorHAnsi" w:cstheme="minorHAnsi"/>
          <w:sz w:val="22"/>
          <w:szCs w:val="22"/>
        </w:rPr>
        <w:t xml:space="preserve"> działalności gospodarczej, zgodne z zakresem indywidualnych potrzeb tej osoby, określonym na etapie rekrutacji.</w:t>
      </w:r>
      <w:r w:rsidRPr="00724D2B">
        <w:rPr>
          <w:rFonts w:asciiTheme="minorHAnsi" w:hAnsiTheme="minorHAnsi" w:cstheme="minorHAnsi"/>
          <w:i/>
          <w:color w:val="3366FF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6D58CD">
        <w:rPr>
          <w:rFonts w:asciiTheme="minorHAnsi" w:hAnsiTheme="minorHAnsi" w:cstheme="minorHAnsi"/>
          <w:i/>
          <w:sz w:val="22"/>
          <w:szCs w:val="22"/>
        </w:rPr>
        <w:t>a tym etapie przyjęcie do projektu kolejnej osoby z listy rezerwowej będzie uzależnione od sytuacji finansowej oraz harmonogramu realizacji projektu.</w:t>
      </w:r>
    </w:p>
    <w:p w14:paraId="38CC59AE" w14:textId="77777777" w:rsidR="00F1636C" w:rsidRPr="00AB6E00" w:rsidRDefault="00F1636C" w:rsidP="00F71257">
      <w:pPr>
        <w:numPr>
          <w:ilvl w:val="0"/>
          <w:numId w:val="22"/>
        </w:numPr>
        <w:spacing w:before="60" w:after="60" w:line="276" w:lineRule="auto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4D2B">
        <w:rPr>
          <w:rFonts w:asciiTheme="minorHAnsi" w:hAnsiTheme="minorHAnsi" w:cstheme="minorHAnsi"/>
          <w:sz w:val="22"/>
          <w:szCs w:val="22"/>
        </w:rPr>
        <w:t xml:space="preserve">W przypadku złożenia przez kandydata/uczestnika fałszywych dokumentów lub oświadczeń mających wpływ na zakwalifikowanie do projektu następuje skreślenie z listy kandydatów/ uczestników. Beneficjent ma również prawo do roszczeń regresowych w stosunku do kandydata/ uczestnika w odniesieniu do kosztów, które poniósł na jego udział w rekrutacji/w projekcie. </w:t>
      </w:r>
    </w:p>
    <w:p w14:paraId="129941E7" w14:textId="77777777" w:rsidR="008C6916" w:rsidRDefault="008C6916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C81FEA8" w14:textId="77777777" w:rsidR="00F1636C" w:rsidRPr="00724D2B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11</w:t>
      </w:r>
    </w:p>
    <w:p w14:paraId="42132E4D" w14:textId="77777777" w:rsidR="00F1636C" w:rsidRPr="00724D2B" w:rsidRDefault="00F1636C" w:rsidP="00F1636C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74E40D72" w14:textId="77777777" w:rsidR="00F1636C" w:rsidRPr="00724D2B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IZ</w:t>
      </w:r>
      <w:r w:rsidRPr="00724D2B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jest uprawniona do weryfikacji sposobu rekrutacji w kontekście prawidłowości zastosowanych procedur.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724D2B">
        <w:rPr>
          <w:rFonts w:asciiTheme="minorHAnsi" w:hAnsiTheme="minorHAnsi" w:cstheme="minorHAnsi"/>
          <w:bCs/>
          <w:color w:val="auto"/>
          <w:sz w:val="22"/>
          <w:szCs w:val="22"/>
        </w:rPr>
        <w:t>W przypadku stwierdzenia naruszenia procedur, wyniki rekrutacji mogą zostać anulowane w całości lub w części.</w:t>
      </w:r>
    </w:p>
    <w:p w14:paraId="6BE4C792" w14:textId="77777777" w:rsidR="00F1636C" w:rsidRPr="0025451C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5451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Ostateczna interpretacja niniejszego Regulaminu rekrutacji należy do Beneficjenta w oparciu </w:t>
      </w:r>
      <w:r w:rsidRPr="0025451C">
        <w:rPr>
          <w:rFonts w:asciiTheme="minorHAnsi" w:hAnsiTheme="minorHAnsi" w:cstheme="minorHAnsi"/>
          <w:color w:val="auto"/>
          <w:sz w:val="22"/>
          <w:szCs w:val="22"/>
        </w:rPr>
        <w:br/>
        <w:t xml:space="preserve">o prawodawstwo Rzeczypospolitej Polskiej i Unii Europejskiej, po zasięgnięciu w uzasadnionych przypadkach opinii IZ. </w:t>
      </w:r>
    </w:p>
    <w:p w14:paraId="42C9214D" w14:textId="77777777" w:rsidR="00F1636C" w:rsidRPr="006941F1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43436">
        <w:rPr>
          <w:rFonts w:asciiTheme="minorHAnsi" w:hAnsiTheme="minorHAnsi" w:cstheme="minorHAnsi"/>
          <w:color w:val="auto"/>
          <w:sz w:val="22"/>
          <w:szCs w:val="22"/>
        </w:rPr>
        <w:t xml:space="preserve">Regulamin może ulec zmianom (np. w sytuacji zmiany dokumentów programowych dotyczących Projektu) pod warunkiem ich zgłoszenia i uzyskania akceptacji IZ.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43436">
        <w:rPr>
          <w:rFonts w:ascii="Calibri" w:hAnsi="Calibri" w:cs="Calibri"/>
          <w:sz w:val="22"/>
          <w:szCs w:val="22"/>
        </w:rPr>
        <w:t xml:space="preserve">W przypadku zmiany </w:t>
      </w:r>
      <w:r w:rsidRPr="00343436">
        <w:rPr>
          <w:rFonts w:ascii="Calibri" w:hAnsi="Calibri" w:cs="Calibri"/>
          <w:iCs/>
          <w:sz w:val="22"/>
          <w:szCs w:val="22"/>
        </w:rPr>
        <w:t xml:space="preserve">Regulaminu </w:t>
      </w:r>
      <w:r>
        <w:rPr>
          <w:rFonts w:ascii="Calibri" w:hAnsi="Calibri" w:cs="Calibri"/>
          <w:sz w:val="22"/>
          <w:szCs w:val="22"/>
        </w:rPr>
        <w:t xml:space="preserve">Beneficjent </w:t>
      </w:r>
      <w:r w:rsidRPr="00343436">
        <w:rPr>
          <w:rFonts w:ascii="Calibri" w:hAnsi="Calibri" w:cs="Calibri"/>
          <w:sz w:val="22"/>
          <w:szCs w:val="22"/>
        </w:rPr>
        <w:t xml:space="preserve"> podaje do publicznej wiadomości, w szczególności na stronie internetowej, informację o zmianie </w:t>
      </w:r>
      <w:r w:rsidRPr="000649FB">
        <w:rPr>
          <w:rFonts w:ascii="Calibri" w:hAnsi="Calibri" w:cs="Calibri"/>
          <w:iCs/>
          <w:sz w:val="22"/>
          <w:szCs w:val="22"/>
        </w:rPr>
        <w:t>Regulaminu</w:t>
      </w:r>
      <w:r w:rsidRPr="0034343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jego </w:t>
      </w:r>
      <w:r w:rsidRPr="00343436">
        <w:rPr>
          <w:rFonts w:ascii="Calibri" w:hAnsi="Calibri" w:cs="Calibri"/>
          <w:sz w:val="22"/>
          <w:szCs w:val="22"/>
        </w:rPr>
        <w:t>aktualną treść</w:t>
      </w:r>
      <w:r>
        <w:rPr>
          <w:rFonts w:ascii="Calibri" w:hAnsi="Calibri" w:cs="Calibri"/>
          <w:iCs/>
          <w:sz w:val="22"/>
          <w:szCs w:val="22"/>
        </w:rPr>
        <w:t>, wykaz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343436">
        <w:rPr>
          <w:rFonts w:ascii="Calibri" w:hAnsi="Calibri" w:cs="Calibri"/>
          <w:sz w:val="22"/>
          <w:szCs w:val="22"/>
        </w:rPr>
        <w:t>zmian wraz z ich uzasadnieniem, oraz termin, od którego są stosowane.</w:t>
      </w:r>
    </w:p>
    <w:p w14:paraId="390F6B27" w14:textId="77777777" w:rsidR="00F1636C" w:rsidRPr="00724D2B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niniejszym regulaminem stosuje się zapisy Kodeksu Cywilnego, </w:t>
      </w:r>
      <w:r w:rsidRPr="00AD51E9">
        <w:rPr>
          <w:rFonts w:asciiTheme="minorHAnsi" w:hAnsiTheme="minorHAnsi" w:cstheme="minorHAnsi"/>
          <w:bCs/>
          <w:iCs/>
          <w:sz w:val="22"/>
          <w:szCs w:val="22"/>
        </w:rPr>
        <w:t>Standard</w:t>
      </w:r>
      <w:r>
        <w:rPr>
          <w:rFonts w:asciiTheme="minorHAnsi" w:hAnsiTheme="minorHAnsi" w:cstheme="minorHAnsi"/>
          <w:bCs/>
          <w:iCs/>
          <w:sz w:val="22"/>
          <w:szCs w:val="22"/>
        </w:rPr>
        <w:t>ów</w:t>
      </w:r>
      <w:r w:rsidRPr="00AD51E9">
        <w:rPr>
          <w:rFonts w:asciiTheme="minorHAnsi" w:hAnsiTheme="minorHAnsi" w:cstheme="minorHAnsi"/>
          <w:bCs/>
          <w:iCs/>
          <w:sz w:val="22"/>
          <w:szCs w:val="22"/>
        </w:rPr>
        <w:t xml:space="preserve"> udzielania wsparcia na rozwój przedsiębiorczości w ramach Działania 9.3 Rozwój </w:t>
      </w:r>
      <w:r>
        <w:rPr>
          <w:rFonts w:asciiTheme="minorHAnsi" w:hAnsiTheme="minorHAnsi" w:cstheme="minorHAnsi"/>
          <w:bCs/>
          <w:iCs/>
          <w:sz w:val="22"/>
          <w:szCs w:val="22"/>
        </w:rPr>
        <w:t>przedsiębiorczości,</w:t>
      </w:r>
      <w:r w:rsidRPr="00724D2B">
        <w:rPr>
          <w:rFonts w:asciiTheme="minorHAnsi" w:hAnsiTheme="minorHAnsi" w:cstheme="minorHAnsi"/>
          <w:color w:val="auto"/>
          <w:sz w:val="22"/>
          <w:szCs w:val="22"/>
        </w:rPr>
        <w:t xml:space="preserve"> i prawa krajowego dotyczącego EFS.</w:t>
      </w:r>
    </w:p>
    <w:p w14:paraId="1F8E8B64" w14:textId="77777777" w:rsidR="00F1636C" w:rsidRPr="00724D2B" w:rsidRDefault="00F1636C" w:rsidP="00F71257">
      <w:pPr>
        <w:pStyle w:val="Default"/>
        <w:numPr>
          <w:ilvl w:val="0"/>
          <w:numId w:val="10"/>
        </w:numPr>
        <w:spacing w:before="60" w:after="60" w:line="276" w:lineRule="auto"/>
        <w:ind w:left="36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4D2B">
        <w:rPr>
          <w:rFonts w:asciiTheme="minorHAnsi" w:hAnsiTheme="minorHAnsi" w:cstheme="minorHAnsi"/>
          <w:color w:val="auto"/>
          <w:sz w:val="22"/>
          <w:szCs w:val="22"/>
        </w:rPr>
        <w:t>Wykaz załączników:</w:t>
      </w:r>
    </w:p>
    <w:p w14:paraId="3A863519" w14:textId="77777777" w:rsidR="00F1636C" w:rsidRPr="00724D2B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1 do Regulaminu rekrutacji - </w:t>
      </w:r>
      <w:r w:rsidR="00F1636C" w:rsidRPr="00724D2B">
        <w:rPr>
          <w:rFonts w:asciiTheme="minorHAnsi" w:hAnsiTheme="minorHAnsi" w:cstheme="minorHAnsi"/>
          <w:sz w:val="22"/>
          <w:szCs w:val="22"/>
        </w:rPr>
        <w:t>Formularz rekrutacyjny;</w:t>
      </w:r>
    </w:p>
    <w:p w14:paraId="49AFDBA5" w14:textId="77777777" w:rsidR="00F1636C" w:rsidRPr="00724D2B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do Regulaminu rekrutacji - </w:t>
      </w:r>
      <w:r w:rsidR="00F1636C" w:rsidRPr="00724D2B">
        <w:rPr>
          <w:rFonts w:asciiTheme="minorHAnsi" w:hAnsiTheme="minorHAnsi" w:cstheme="minorHAnsi"/>
          <w:sz w:val="22"/>
          <w:szCs w:val="22"/>
        </w:rPr>
        <w:t xml:space="preserve">Karta </w:t>
      </w:r>
      <w:r w:rsidR="00F1636C">
        <w:rPr>
          <w:rFonts w:asciiTheme="minorHAnsi" w:hAnsiTheme="minorHAnsi" w:cstheme="minorHAnsi"/>
          <w:sz w:val="22"/>
          <w:szCs w:val="22"/>
        </w:rPr>
        <w:t>weryfikacji</w:t>
      </w:r>
      <w:r w:rsidR="00F1636C" w:rsidRPr="00724D2B">
        <w:rPr>
          <w:rFonts w:asciiTheme="minorHAnsi" w:hAnsiTheme="minorHAnsi" w:cstheme="minorHAnsi"/>
          <w:sz w:val="22"/>
          <w:szCs w:val="22"/>
        </w:rPr>
        <w:t xml:space="preserve"> formalnej formularza rekrutacyjnego;</w:t>
      </w:r>
    </w:p>
    <w:p w14:paraId="7A8A216E" w14:textId="77777777" w:rsidR="00F1636C" w:rsidRPr="00724D2B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do Regulaminu rekrutacji - </w:t>
      </w:r>
      <w:r w:rsidR="00F1636C" w:rsidRPr="00724D2B">
        <w:rPr>
          <w:rFonts w:asciiTheme="minorHAnsi" w:hAnsiTheme="minorHAnsi" w:cstheme="minorHAnsi"/>
          <w:sz w:val="22"/>
          <w:szCs w:val="22"/>
        </w:rPr>
        <w:t>Karta oceny merytorycznej formularza rekrutacyjnego;</w:t>
      </w:r>
    </w:p>
    <w:p w14:paraId="203166A9" w14:textId="0E75486E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4 do Regulaminu rekrutacji - </w:t>
      </w:r>
      <w:r w:rsidR="00F1636C">
        <w:rPr>
          <w:rFonts w:asciiTheme="minorHAnsi" w:hAnsiTheme="minorHAnsi" w:cstheme="minorHAnsi"/>
          <w:sz w:val="22"/>
          <w:szCs w:val="22"/>
        </w:rPr>
        <w:t>Karta predyspozycji kandydata</w:t>
      </w:r>
      <w:r w:rsidR="00F1636C" w:rsidRPr="00724D2B">
        <w:rPr>
          <w:rFonts w:asciiTheme="minorHAnsi" w:hAnsiTheme="minorHAnsi" w:cstheme="minorHAnsi"/>
          <w:sz w:val="22"/>
          <w:szCs w:val="22"/>
        </w:rPr>
        <w:t>;</w:t>
      </w:r>
    </w:p>
    <w:p w14:paraId="4468508B" w14:textId="704947CB" w:rsidR="00097BA1" w:rsidRPr="00724D2B" w:rsidRDefault="00097BA1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</w:t>
      </w:r>
      <w:r w:rsidR="004608B8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5 do Regulaminu rekrutacji – Karta sumy punktów kandydata;</w:t>
      </w:r>
    </w:p>
    <w:p w14:paraId="223C11E0" w14:textId="6A8D8868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F1636C" w:rsidRPr="00724D2B">
        <w:rPr>
          <w:rFonts w:asciiTheme="minorHAnsi" w:hAnsiTheme="minorHAnsi" w:cstheme="minorHAnsi"/>
          <w:sz w:val="22"/>
          <w:szCs w:val="22"/>
        </w:rPr>
        <w:t xml:space="preserve">Opis sektorów wykluczonych z możliwości ubiegania się o otrzymanie wsparcia zgodnie z </w:t>
      </w:r>
      <w:r w:rsidR="00F1636C">
        <w:rPr>
          <w:rFonts w:asciiTheme="minorHAnsi" w:hAnsiTheme="minorHAnsi" w:cstheme="minorHAnsi"/>
          <w:sz w:val="22"/>
          <w:szCs w:val="22"/>
        </w:rPr>
        <w:t xml:space="preserve">art. 1 ust. 1 </w:t>
      </w:r>
      <w:r w:rsidR="00F1636C" w:rsidRPr="00724D2B">
        <w:rPr>
          <w:rFonts w:asciiTheme="minorHAnsi" w:hAnsiTheme="minorHAnsi" w:cstheme="minorHAnsi"/>
          <w:sz w:val="22"/>
          <w:szCs w:val="22"/>
        </w:rPr>
        <w:t>Rozporządzeni</w:t>
      </w:r>
      <w:r w:rsidR="00F1636C">
        <w:rPr>
          <w:rFonts w:asciiTheme="minorHAnsi" w:hAnsiTheme="minorHAnsi" w:cstheme="minorHAnsi"/>
          <w:sz w:val="22"/>
          <w:szCs w:val="22"/>
        </w:rPr>
        <w:t>a</w:t>
      </w:r>
      <w:r w:rsidR="00F1636C" w:rsidRPr="00724D2B">
        <w:rPr>
          <w:rFonts w:asciiTheme="minorHAnsi" w:hAnsiTheme="minorHAnsi" w:cstheme="minorHAnsi"/>
          <w:sz w:val="22"/>
          <w:szCs w:val="22"/>
        </w:rPr>
        <w:t xml:space="preserve"> Komisji (UE) nr 1407/2013 z 18.12.2013;</w:t>
      </w:r>
    </w:p>
    <w:p w14:paraId="758685DB" w14:textId="5B9B64D0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F1636C">
        <w:rPr>
          <w:rFonts w:asciiTheme="minorHAnsi" w:hAnsiTheme="minorHAnsi" w:cstheme="minorHAnsi"/>
          <w:sz w:val="22"/>
          <w:szCs w:val="22"/>
        </w:rPr>
        <w:t xml:space="preserve">Oświadczenie o niekorzystaniu z innych </w:t>
      </w:r>
      <w:r w:rsidR="00C922E4">
        <w:rPr>
          <w:rFonts w:asciiTheme="minorHAnsi" w:hAnsiTheme="minorHAnsi" w:cstheme="minorHAnsi"/>
          <w:sz w:val="22"/>
          <w:szCs w:val="22"/>
        </w:rPr>
        <w:t>środków publicznych</w:t>
      </w:r>
      <w:r w:rsidR="00EC4B34">
        <w:rPr>
          <w:rFonts w:asciiTheme="minorHAnsi" w:hAnsiTheme="minorHAnsi" w:cstheme="minorHAnsi"/>
          <w:sz w:val="22"/>
          <w:szCs w:val="22"/>
        </w:rPr>
        <w:t>;</w:t>
      </w:r>
    </w:p>
    <w:p w14:paraId="44CA0756" w14:textId="73775AD3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F1636C">
        <w:rPr>
          <w:rFonts w:asciiTheme="minorHAnsi" w:hAnsiTheme="minorHAnsi" w:cstheme="minorHAnsi"/>
          <w:sz w:val="22"/>
          <w:szCs w:val="22"/>
        </w:rPr>
        <w:t xml:space="preserve">Oświadczenie o otrzymanej pomocy de </w:t>
      </w:r>
      <w:proofErr w:type="spellStart"/>
      <w:r w:rsidR="00E83EA1">
        <w:rPr>
          <w:rFonts w:asciiTheme="minorHAnsi" w:hAnsiTheme="minorHAnsi" w:cstheme="minorHAnsi"/>
          <w:sz w:val="22"/>
          <w:szCs w:val="22"/>
        </w:rPr>
        <w:t>mini</w:t>
      </w:r>
      <w:r w:rsidR="00F1636C">
        <w:rPr>
          <w:rFonts w:asciiTheme="minorHAnsi" w:hAnsiTheme="minorHAnsi" w:cstheme="minorHAnsi"/>
          <w:sz w:val="22"/>
          <w:szCs w:val="22"/>
        </w:rPr>
        <w:t>m</w:t>
      </w:r>
      <w:r w:rsidR="00E83EA1">
        <w:rPr>
          <w:rFonts w:asciiTheme="minorHAnsi" w:hAnsiTheme="minorHAnsi" w:cstheme="minorHAnsi"/>
          <w:sz w:val="22"/>
          <w:szCs w:val="22"/>
        </w:rPr>
        <w:t>i</w:t>
      </w:r>
      <w:r w:rsidR="00F1636C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EC4B34">
        <w:rPr>
          <w:rFonts w:asciiTheme="minorHAnsi" w:hAnsiTheme="minorHAnsi" w:cstheme="minorHAnsi"/>
          <w:sz w:val="22"/>
          <w:szCs w:val="22"/>
        </w:rPr>
        <w:t>;</w:t>
      </w:r>
    </w:p>
    <w:p w14:paraId="158853EC" w14:textId="44E433A2" w:rsidR="00F1636C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F1636C">
        <w:rPr>
          <w:rFonts w:asciiTheme="minorHAnsi" w:hAnsiTheme="minorHAnsi" w:cstheme="minorHAnsi"/>
          <w:sz w:val="22"/>
          <w:szCs w:val="22"/>
        </w:rPr>
        <w:t>Umowa o udzielenie wsparcia szkoleniowego</w:t>
      </w:r>
      <w:r w:rsidR="00EC4B34">
        <w:rPr>
          <w:rFonts w:asciiTheme="minorHAnsi" w:hAnsiTheme="minorHAnsi" w:cstheme="minorHAnsi"/>
          <w:sz w:val="22"/>
          <w:szCs w:val="22"/>
        </w:rPr>
        <w:t>;</w:t>
      </w:r>
    </w:p>
    <w:p w14:paraId="2A084ADE" w14:textId="5E5322B0" w:rsidR="001E58F9" w:rsidRPr="00724D2B" w:rsidRDefault="008016E0" w:rsidP="00F71257">
      <w:pPr>
        <w:numPr>
          <w:ilvl w:val="0"/>
          <w:numId w:val="24"/>
        </w:numPr>
        <w:spacing w:before="60" w:after="60" w:line="276" w:lineRule="auto"/>
        <w:ind w:left="1068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097BA1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do Regulaminu rekrutacji - </w:t>
      </w:r>
      <w:r w:rsidR="001E58F9">
        <w:rPr>
          <w:rFonts w:asciiTheme="minorHAnsi" w:hAnsiTheme="minorHAnsi" w:cstheme="minorHAnsi"/>
          <w:sz w:val="22"/>
          <w:szCs w:val="22"/>
        </w:rPr>
        <w:t>Oświadczenie uczestnika projektu</w:t>
      </w:r>
      <w:r w:rsidR="00EC4B34">
        <w:rPr>
          <w:rFonts w:asciiTheme="minorHAnsi" w:hAnsiTheme="minorHAnsi" w:cstheme="minorHAnsi"/>
          <w:sz w:val="22"/>
          <w:szCs w:val="22"/>
        </w:rPr>
        <w:t>.</w:t>
      </w:r>
    </w:p>
    <w:p w14:paraId="1B2D0117" w14:textId="77777777" w:rsidR="00F1636C" w:rsidRDefault="00F1636C" w:rsidP="00F1636C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288F8C0D" w14:textId="77777777" w:rsidR="00F1636C" w:rsidRPr="00693048" w:rsidRDefault="00F1636C" w:rsidP="00F1636C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693048">
        <w:rPr>
          <w:rFonts w:asciiTheme="minorHAnsi" w:hAnsiTheme="minorHAnsi" w:cstheme="minorHAnsi"/>
          <w:sz w:val="22"/>
          <w:szCs w:val="22"/>
        </w:rPr>
        <w:t xml:space="preserve">Miejscowość </w:t>
      </w:r>
      <w:r w:rsidRPr="00693048">
        <w:rPr>
          <w:rFonts w:asciiTheme="minorHAnsi" w:hAnsiTheme="minorHAnsi" w:cstheme="minorHAnsi"/>
          <w:i/>
          <w:sz w:val="22"/>
          <w:szCs w:val="22"/>
        </w:rPr>
        <w:t>……………………..</w:t>
      </w:r>
      <w:r w:rsidRPr="00693048">
        <w:rPr>
          <w:rFonts w:asciiTheme="minorHAnsi" w:hAnsiTheme="minorHAnsi" w:cstheme="minorHAnsi"/>
          <w:sz w:val="22"/>
          <w:szCs w:val="22"/>
        </w:rPr>
        <w:t xml:space="preserve">, dn. </w:t>
      </w:r>
      <w:r w:rsidRPr="00693048">
        <w:rPr>
          <w:rFonts w:asciiTheme="minorHAnsi" w:hAnsiTheme="minorHAnsi" w:cstheme="minorHAnsi"/>
          <w:i/>
          <w:sz w:val="22"/>
          <w:szCs w:val="22"/>
        </w:rPr>
        <w:t>…………………….</w:t>
      </w:r>
    </w:p>
    <w:p w14:paraId="25FC8725" w14:textId="77777777" w:rsidR="00F1636C" w:rsidRDefault="00F1636C" w:rsidP="00F1636C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left="6381" w:right="141"/>
        <w:rPr>
          <w:rFonts w:asciiTheme="minorHAnsi" w:hAnsiTheme="minorHAnsi" w:cstheme="minorHAnsi"/>
          <w:sz w:val="22"/>
          <w:szCs w:val="22"/>
        </w:rPr>
      </w:pPr>
    </w:p>
    <w:p w14:paraId="63D967A9" w14:textId="77777777" w:rsidR="00F1636C" w:rsidRPr="00EA107E" w:rsidRDefault="00F1636C" w:rsidP="00F1636C">
      <w:pPr>
        <w:spacing w:before="120" w:line="276" w:lineRule="auto"/>
        <w:rPr>
          <w:rFonts w:asciiTheme="minorHAnsi" w:hAnsiTheme="minorHAnsi" w:cstheme="minorHAnsi"/>
          <w:i/>
          <w:color w:val="3366FF"/>
          <w:sz w:val="22"/>
          <w:szCs w:val="22"/>
        </w:rPr>
      </w:pPr>
      <w:r w:rsidRPr="00EA107E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266ABAB4" w14:textId="77777777" w:rsidR="00F1636C" w:rsidRPr="00EA107E" w:rsidRDefault="00F1636C" w:rsidP="00F1636C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A107E">
        <w:rPr>
          <w:rFonts w:asciiTheme="minorHAnsi" w:hAnsiTheme="minorHAnsi" w:cstheme="minorHAnsi"/>
          <w:sz w:val="22"/>
          <w:szCs w:val="22"/>
        </w:rPr>
        <w:t xml:space="preserve">(podpis </w:t>
      </w:r>
      <w:r>
        <w:rPr>
          <w:rFonts w:asciiTheme="minorHAnsi" w:hAnsiTheme="minorHAnsi" w:cstheme="minorHAnsi"/>
          <w:sz w:val="22"/>
          <w:szCs w:val="22"/>
        </w:rPr>
        <w:t>Kandydata/</w:t>
      </w:r>
      <w:proofErr w:type="spellStart"/>
      <w:r>
        <w:rPr>
          <w:rFonts w:asciiTheme="minorHAnsi" w:hAnsiTheme="minorHAnsi" w:cstheme="minorHAnsi"/>
          <w:sz w:val="22"/>
          <w:szCs w:val="22"/>
        </w:rPr>
        <w:t>tki</w:t>
      </w:r>
      <w:proofErr w:type="spellEnd"/>
      <w:r w:rsidRPr="00EA107E">
        <w:rPr>
          <w:rFonts w:asciiTheme="minorHAnsi" w:hAnsiTheme="minorHAnsi" w:cstheme="minorHAnsi"/>
          <w:sz w:val="22"/>
          <w:szCs w:val="22"/>
        </w:rPr>
        <w:t>)</w:t>
      </w:r>
    </w:p>
    <w:p w14:paraId="67894BFA" w14:textId="77777777" w:rsidR="00F1636C" w:rsidRPr="00510F24" w:rsidRDefault="00F1636C" w:rsidP="00F1636C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left="6381" w:right="141"/>
        <w:rPr>
          <w:rFonts w:asciiTheme="minorHAnsi" w:hAnsiTheme="minorHAnsi" w:cstheme="minorHAnsi"/>
          <w:sz w:val="22"/>
          <w:szCs w:val="22"/>
        </w:rPr>
      </w:pPr>
    </w:p>
    <w:sectPr w:rsidR="00F1636C" w:rsidRPr="00510F24" w:rsidSect="00F1636C">
      <w:headerReference w:type="default" r:id="rId12"/>
      <w:footerReference w:type="default" r:id="rId13"/>
      <w:pgSz w:w="11906" w:h="16838"/>
      <w:pgMar w:top="1469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2429" w14:textId="77777777" w:rsidR="003F543E" w:rsidRDefault="003F543E" w:rsidP="00880C6B">
      <w:r>
        <w:separator/>
      </w:r>
    </w:p>
  </w:endnote>
  <w:endnote w:type="continuationSeparator" w:id="0">
    <w:p w14:paraId="43375A85" w14:textId="77777777" w:rsidR="003F543E" w:rsidRDefault="003F543E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FD5F" w14:textId="77777777" w:rsidR="003F543E" w:rsidRDefault="003F543E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D27B823" wp14:editId="67CFD1D5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AB1BE48" wp14:editId="7FDDAB3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5FD6B3D" wp14:editId="1607E77E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4888A4" wp14:editId="21AEDA71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7710F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B96C" w14:textId="77777777" w:rsidR="003F543E" w:rsidRDefault="003F543E" w:rsidP="00880C6B">
      <w:r>
        <w:separator/>
      </w:r>
    </w:p>
  </w:footnote>
  <w:footnote w:type="continuationSeparator" w:id="0">
    <w:p w14:paraId="1861ED28" w14:textId="77777777" w:rsidR="003F543E" w:rsidRDefault="003F543E" w:rsidP="00880C6B">
      <w:r>
        <w:continuationSeparator/>
      </w:r>
    </w:p>
  </w:footnote>
  <w:footnote w:id="1">
    <w:p w14:paraId="4BFED2E1" w14:textId="77777777" w:rsidR="003F543E" w:rsidRDefault="003F543E" w:rsidP="00F163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Taka sytuacja ma miejsce w momencie, gdy np. osoba bierna zawodowo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475197">
        <w:rPr>
          <w:rFonts w:asciiTheme="minorHAnsi" w:hAnsiTheme="minorHAnsi" w:cstheme="minorHAnsi"/>
          <w:sz w:val="18"/>
          <w:szCs w:val="18"/>
        </w:rPr>
        <w:t>urodziła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dziecko, niemniej w związku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z tym, iż jest niezatrudniona nie pobiera od pracodawcy świadczeń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z tytułu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urlopu macierzyńskiego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lub rodzicielskiego. W związku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br/>
      </w:r>
      <w:r w:rsidRPr="00475197">
        <w:rPr>
          <w:rFonts w:asciiTheme="minorHAnsi" w:hAnsiTheme="minorHAnsi" w:cstheme="minorHAnsi"/>
          <w:sz w:val="18"/>
          <w:szCs w:val="18"/>
        </w:rPr>
        <w:t>z tym, należy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ją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traktować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jako osobę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bierną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zawodowo, chyba że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 xml:space="preserve">jest zarejestrowana jako bezrobotna, wówczas zgodnie </w:t>
      </w:r>
      <w:r>
        <w:rPr>
          <w:rFonts w:asciiTheme="minorHAnsi" w:hAnsiTheme="minorHAnsi" w:cstheme="minorHAnsi"/>
          <w:sz w:val="18"/>
          <w:szCs w:val="18"/>
        </w:rPr>
        <w:br/>
      </w:r>
      <w:r w:rsidRPr="00475197">
        <w:rPr>
          <w:rFonts w:asciiTheme="minorHAnsi" w:hAnsiTheme="minorHAnsi" w:cstheme="minorHAnsi"/>
          <w:sz w:val="18"/>
          <w:szCs w:val="18"/>
        </w:rPr>
        <w:t>z definicją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należy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wykazać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ją jako osobę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5197">
        <w:rPr>
          <w:rFonts w:asciiTheme="minorHAnsi" w:hAnsiTheme="minorHAnsi" w:cstheme="minorHAnsi"/>
          <w:sz w:val="18"/>
          <w:szCs w:val="18"/>
        </w:rPr>
        <w:t>bezrobotną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09ECD390" w14:textId="77777777" w:rsidR="003F543E" w:rsidRPr="00D2047E" w:rsidRDefault="003F543E" w:rsidP="00F1636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238E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38E7">
        <w:rPr>
          <w:rFonts w:asciiTheme="minorHAnsi" w:hAnsiTheme="minorHAnsi" w:cstheme="minorHAnsi"/>
          <w:sz w:val="18"/>
          <w:szCs w:val="18"/>
        </w:rPr>
        <w:t xml:space="preserve"> Przy wyliczaniu maksymalnej kwoty pomocy, do kwoty minimalnego wynagrodzenia za pracę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238E7">
        <w:rPr>
          <w:rFonts w:asciiTheme="minorHAnsi" w:hAnsiTheme="minorHAnsi" w:cstheme="minorHAnsi"/>
          <w:sz w:val="18"/>
          <w:szCs w:val="18"/>
        </w:rPr>
        <w:t>wlicza się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238E7">
        <w:rPr>
          <w:rFonts w:asciiTheme="minorHAnsi" w:hAnsiTheme="minorHAnsi" w:cstheme="minorHAnsi"/>
          <w:sz w:val="18"/>
          <w:szCs w:val="18"/>
        </w:rPr>
        <w:t xml:space="preserve">wydatki, </w:t>
      </w:r>
      <w:r w:rsidRPr="00D2047E">
        <w:rPr>
          <w:rFonts w:asciiTheme="minorHAnsi" w:hAnsiTheme="minorHAnsi" w:cstheme="minorHAnsi"/>
          <w:sz w:val="18"/>
          <w:szCs w:val="18"/>
        </w:rPr>
        <w:t>na pokrycie obowiązkowych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2047E">
        <w:rPr>
          <w:rFonts w:asciiTheme="minorHAnsi" w:hAnsiTheme="minorHAnsi" w:cstheme="minorHAnsi"/>
          <w:sz w:val="18"/>
          <w:szCs w:val="18"/>
        </w:rPr>
        <w:t>składek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2047E">
        <w:rPr>
          <w:rFonts w:asciiTheme="minorHAnsi" w:hAnsiTheme="minorHAnsi" w:cstheme="minorHAnsi"/>
          <w:sz w:val="18"/>
          <w:szCs w:val="18"/>
        </w:rPr>
        <w:t xml:space="preserve">ZUS i innych </w:t>
      </w:r>
      <w:r>
        <w:rPr>
          <w:rFonts w:asciiTheme="minorHAnsi" w:hAnsiTheme="minorHAnsi" w:cstheme="minorHAnsi"/>
          <w:sz w:val="18"/>
          <w:szCs w:val="18"/>
        </w:rPr>
        <w:t xml:space="preserve">wydatków </w:t>
      </w:r>
      <w:r w:rsidRPr="00D2047E">
        <w:rPr>
          <w:rFonts w:asciiTheme="minorHAnsi" w:hAnsiTheme="minorHAnsi" w:cstheme="minorHAnsi"/>
          <w:sz w:val="18"/>
          <w:szCs w:val="18"/>
        </w:rPr>
        <w:t>bieżących</w:t>
      </w:r>
      <w:r>
        <w:rPr>
          <w:rFonts w:asciiTheme="minorHAnsi" w:hAnsiTheme="minorHAnsi" w:cstheme="minorHAnsi"/>
          <w:sz w:val="18"/>
          <w:szCs w:val="18"/>
        </w:rPr>
        <w:t xml:space="preserve"> wyłącznie w kwocie netto</w:t>
      </w:r>
      <w:r w:rsidRPr="00D2047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2047E">
        <w:rPr>
          <w:rFonts w:asciiTheme="minorHAnsi" w:hAnsiTheme="minorHAnsi" w:cstheme="minorHAnsi"/>
          <w:sz w:val="18"/>
          <w:szCs w:val="18"/>
        </w:rPr>
        <w:t>bez podatku VAT</w:t>
      </w:r>
      <w:r>
        <w:rPr>
          <w:rFonts w:asciiTheme="minorHAnsi" w:hAnsiTheme="minorHAnsi" w:cstheme="minorHAnsi"/>
          <w:sz w:val="18"/>
          <w:szCs w:val="18"/>
        </w:rPr>
        <w:t>).</w:t>
      </w:r>
    </w:p>
  </w:footnote>
  <w:footnote w:id="3">
    <w:p w14:paraId="5D7CFC46" w14:textId="77777777" w:rsidR="003F543E" w:rsidRDefault="003F543E" w:rsidP="00F163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8B">
        <w:rPr>
          <w:rFonts w:asciiTheme="minorHAnsi" w:hAnsiTheme="minorHAnsi" w:cstheme="minorHAnsi"/>
          <w:sz w:val="18"/>
          <w:szCs w:val="18"/>
        </w:rPr>
        <w:t>Pod warunkiem dostępności środków finansowych w budżecie projektu.</w:t>
      </w:r>
    </w:p>
  </w:footnote>
  <w:footnote w:id="4">
    <w:p w14:paraId="1EE6F5C7" w14:textId="77777777" w:rsidR="003F543E" w:rsidRPr="00AD7BAB" w:rsidRDefault="003F543E" w:rsidP="00F1636C">
      <w:pPr>
        <w:pStyle w:val="Tekstprzypisudolnego"/>
        <w:jc w:val="both"/>
        <w:rPr>
          <w:rFonts w:ascii="Arial" w:hAnsi="Arial" w:cs="Arial"/>
        </w:rPr>
      </w:pPr>
      <w:r w:rsidRPr="00AD7BAB">
        <w:rPr>
          <w:rStyle w:val="Odwoanieprzypisudolnego"/>
          <w:rFonts w:ascii="Arial" w:hAnsi="Arial" w:cs="Arial"/>
        </w:rPr>
        <w:footnoteRef/>
      </w:r>
      <w:r w:rsidRPr="00AD7BAB">
        <w:rPr>
          <w:rFonts w:ascii="Arial" w:hAnsi="Arial" w:cs="Arial"/>
        </w:rPr>
        <w:t xml:space="preserve"> </w:t>
      </w:r>
      <w:r w:rsidRPr="00CF3298">
        <w:rPr>
          <w:rFonts w:asciiTheme="minorHAnsi" w:hAnsiTheme="minorHAnsi" w:cstheme="minorHAnsi"/>
          <w:sz w:val="18"/>
          <w:szCs w:val="18"/>
        </w:rPr>
        <w:t xml:space="preserve">W oparciu o zapisy art. 1 ust. 1 Rozporządzenie Komisji (UE) NR 1407/2013 z dnia 18 grudnia 2013 r. w sprawie stosowania art. 107 i 108 Traktatu o funkcjonowaniu Unii Europejskiej do pomocy de </w:t>
      </w:r>
      <w:proofErr w:type="spellStart"/>
      <w:r w:rsidRPr="00CF3298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1D6F9FCC" w14:textId="77777777" w:rsidR="003F543E" w:rsidRPr="00A03AE8" w:rsidRDefault="003F543E" w:rsidP="00F1636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03A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03AE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Wnioskodawca ma możliwość uwzględnienia dodatkowych kryteriów zależnych od specyfiki projektu (np. obszaru wsparcia, grupy docelowej).</w:t>
      </w:r>
    </w:p>
  </w:footnote>
  <w:footnote w:id="6">
    <w:p w14:paraId="5E521A0B" w14:textId="77777777" w:rsidR="003F543E" w:rsidRPr="00F53500" w:rsidRDefault="003F543E" w:rsidP="00F1636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535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5350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Należy mieć na uwadze, że o</w:t>
      </w:r>
      <w:r w:rsidRPr="00F53500">
        <w:rPr>
          <w:rFonts w:asciiTheme="minorHAnsi" w:hAnsiTheme="minorHAnsi" w:cstheme="minorHAnsi"/>
          <w:sz w:val="18"/>
          <w:szCs w:val="18"/>
        </w:rPr>
        <w:t xml:space="preserve">soba </w:t>
      </w:r>
      <w:r>
        <w:rPr>
          <w:rFonts w:asciiTheme="minorHAnsi" w:hAnsiTheme="minorHAnsi" w:cstheme="minorHAnsi"/>
          <w:sz w:val="18"/>
          <w:szCs w:val="18"/>
        </w:rPr>
        <w:t xml:space="preserve">z listy rezerwowej powinna należeć do tej samej kategorii osób, co osoba, na której  miejsce zostanie zrekrutowana.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2A8A" w14:textId="77777777" w:rsidR="003F543E" w:rsidRDefault="00D03DA1" w:rsidP="00CC60A7">
    <w:pPr>
      <w:pStyle w:val="Nagwek"/>
      <w:ind w:left="-851"/>
    </w:pPr>
    <w:sdt>
      <w:sdtPr>
        <w:id w:val="-88242962"/>
        <w:docPartObj>
          <w:docPartGallery w:val="Page Numbers (Margins)"/>
          <w:docPartUnique/>
        </w:docPartObj>
      </w:sdtPr>
      <w:sdtEndPr/>
      <w:sdtContent>
        <w:r w:rsidR="003F543E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AE7470E" wp14:editId="059DBFA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81320" w14:textId="77777777" w:rsidR="003F543E" w:rsidRDefault="003F54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1562B5" w:rsidRPr="001562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AE7470E" id="Prostokąt 3" o:spid="_x0000_s1027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16081320" w14:textId="77777777" w:rsidR="003F543E" w:rsidRDefault="003F54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1562B5" w:rsidRPr="001562B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F543E">
      <w:rPr>
        <w:noProof/>
      </w:rPr>
      <w:drawing>
        <wp:anchor distT="0" distB="0" distL="114300" distR="114300" simplePos="0" relativeHeight="251661312" behindDoc="1" locked="0" layoutInCell="1" allowOverlap="1" wp14:anchorId="0FCE1BCC" wp14:editId="710D2870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9B046" w14:textId="77777777" w:rsidR="003F543E" w:rsidRDefault="003F543E">
    <w:pPr>
      <w:pStyle w:val="Nagwek"/>
    </w:pPr>
  </w:p>
  <w:p w14:paraId="141C337E" w14:textId="77777777" w:rsidR="003F543E" w:rsidRDefault="003F543E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18F015E2" w14:textId="77777777" w:rsidR="003F543E" w:rsidRDefault="003F543E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4D843FEA" w14:textId="77777777" w:rsidR="003F543E" w:rsidRDefault="003F543E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6594D26A" w14:textId="77777777" w:rsidR="003F543E" w:rsidRPr="00D453BD" w:rsidRDefault="003F543E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1959279E" w14:textId="77777777" w:rsidR="003F543E" w:rsidRPr="00020404" w:rsidRDefault="003F543E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0C519C96" w14:textId="77777777" w:rsidR="003F543E" w:rsidRDefault="003F543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54DE5" wp14:editId="321A11C0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EEF75E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70072"/>
    <w:multiLevelType w:val="hybridMultilevel"/>
    <w:tmpl w:val="A052DD16"/>
    <w:lvl w:ilvl="0" w:tplc="B7E66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B323B2"/>
    <w:multiLevelType w:val="hybridMultilevel"/>
    <w:tmpl w:val="172A0724"/>
    <w:lvl w:ilvl="0" w:tplc="DB3C2B62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64D25A14"/>
    <w:lvl w:ilvl="0" w:tplc="37BEEBF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06843"/>
    <w:multiLevelType w:val="multilevel"/>
    <w:tmpl w:val="3848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1E12603E"/>
    <w:multiLevelType w:val="hybridMultilevel"/>
    <w:tmpl w:val="CFA8FD40"/>
    <w:lvl w:ilvl="0" w:tplc="A00C9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671E26"/>
    <w:multiLevelType w:val="hybridMultilevel"/>
    <w:tmpl w:val="891460A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7E795A"/>
    <w:multiLevelType w:val="hybridMultilevel"/>
    <w:tmpl w:val="955ECC44"/>
    <w:lvl w:ilvl="0" w:tplc="DB3C2B62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B42"/>
    <w:multiLevelType w:val="hybridMultilevel"/>
    <w:tmpl w:val="5E6AA74C"/>
    <w:lvl w:ilvl="0" w:tplc="140A46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3357C"/>
    <w:multiLevelType w:val="hybridMultilevel"/>
    <w:tmpl w:val="F420F8CE"/>
    <w:lvl w:ilvl="0" w:tplc="A73675C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4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0"/>
  </w:num>
  <w:num w:numId="5">
    <w:abstractNumId w:val="15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3"/>
  </w:num>
  <w:num w:numId="9">
    <w:abstractNumId w:val="6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7"/>
  </w:num>
  <w:num w:numId="14">
    <w:abstractNumId w:val="21"/>
  </w:num>
  <w:num w:numId="15">
    <w:abstractNumId w:val="35"/>
  </w:num>
  <w:num w:numId="16">
    <w:abstractNumId w:val="31"/>
  </w:num>
  <w:num w:numId="17">
    <w:abstractNumId w:val="9"/>
  </w:num>
  <w:num w:numId="18">
    <w:abstractNumId w:val="25"/>
  </w:num>
  <w:num w:numId="19">
    <w:abstractNumId w:val="3"/>
  </w:num>
  <w:num w:numId="20">
    <w:abstractNumId w:val="22"/>
  </w:num>
  <w:num w:numId="21">
    <w:abstractNumId w:val="32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9"/>
  </w:num>
  <w:num w:numId="34">
    <w:abstractNumId w:val="17"/>
  </w:num>
  <w:num w:numId="3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6B"/>
    <w:rsid w:val="00020404"/>
    <w:rsid w:val="00097BA1"/>
    <w:rsid w:val="000C549E"/>
    <w:rsid w:val="000C6A1D"/>
    <w:rsid w:val="000D6974"/>
    <w:rsid w:val="00103EA7"/>
    <w:rsid w:val="0010564B"/>
    <w:rsid w:val="00152C09"/>
    <w:rsid w:val="001562B5"/>
    <w:rsid w:val="00167CC4"/>
    <w:rsid w:val="001E58F9"/>
    <w:rsid w:val="001F42A7"/>
    <w:rsid w:val="00282A7C"/>
    <w:rsid w:val="00306171"/>
    <w:rsid w:val="0035692F"/>
    <w:rsid w:val="00361275"/>
    <w:rsid w:val="003719E5"/>
    <w:rsid w:val="00374E60"/>
    <w:rsid w:val="003C0617"/>
    <w:rsid w:val="003C7F58"/>
    <w:rsid w:val="003F543E"/>
    <w:rsid w:val="003F5598"/>
    <w:rsid w:val="004608B8"/>
    <w:rsid w:val="004C6461"/>
    <w:rsid w:val="004D6C48"/>
    <w:rsid w:val="00526EFC"/>
    <w:rsid w:val="00560750"/>
    <w:rsid w:val="00562754"/>
    <w:rsid w:val="006D5E6F"/>
    <w:rsid w:val="006E4B21"/>
    <w:rsid w:val="00732C79"/>
    <w:rsid w:val="007614B7"/>
    <w:rsid w:val="007B00A7"/>
    <w:rsid w:val="008016E0"/>
    <w:rsid w:val="00880C6B"/>
    <w:rsid w:val="008B332A"/>
    <w:rsid w:val="008C6916"/>
    <w:rsid w:val="008F5680"/>
    <w:rsid w:val="009F59C8"/>
    <w:rsid w:val="00A07DE1"/>
    <w:rsid w:val="00A1430D"/>
    <w:rsid w:val="00A148AC"/>
    <w:rsid w:val="00A40D55"/>
    <w:rsid w:val="00A5358C"/>
    <w:rsid w:val="00A6226D"/>
    <w:rsid w:val="00AA3F59"/>
    <w:rsid w:val="00AB3B5A"/>
    <w:rsid w:val="00AE2BC6"/>
    <w:rsid w:val="00B07AB9"/>
    <w:rsid w:val="00B34AC1"/>
    <w:rsid w:val="00B57720"/>
    <w:rsid w:val="00BE2258"/>
    <w:rsid w:val="00BE4E3D"/>
    <w:rsid w:val="00BF7B36"/>
    <w:rsid w:val="00C849E6"/>
    <w:rsid w:val="00C922E4"/>
    <w:rsid w:val="00CA39E8"/>
    <w:rsid w:val="00CC60A7"/>
    <w:rsid w:val="00CE3CD7"/>
    <w:rsid w:val="00D03DA1"/>
    <w:rsid w:val="00D14D51"/>
    <w:rsid w:val="00D41FF9"/>
    <w:rsid w:val="00D77DF6"/>
    <w:rsid w:val="00DF74E0"/>
    <w:rsid w:val="00E4655D"/>
    <w:rsid w:val="00E474F2"/>
    <w:rsid w:val="00E7151B"/>
    <w:rsid w:val="00E73220"/>
    <w:rsid w:val="00E83EA1"/>
    <w:rsid w:val="00E926CC"/>
    <w:rsid w:val="00EC4B34"/>
    <w:rsid w:val="00EF3D86"/>
    <w:rsid w:val="00EF5B9B"/>
    <w:rsid w:val="00F15C4E"/>
    <w:rsid w:val="00F1636C"/>
    <w:rsid w:val="00F2594F"/>
    <w:rsid w:val="00F4708D"/>
    <w:rsid w:val="00F71257"/>
    <w:rsid w:val="00F82DBC"/>
    <w:rsid w:val="00FA6D2F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79FAE8"/>
  <w15:docId w15:val="{428B79C5-4CB7-41FD-9FF3-B518F77B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6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36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1636C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36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1636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636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36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customStyle="1" w:styleId="Nagwek10">
    <w:name w:val="Nagłówek1"/>
    <w:basedOn w:val="Normalny"/>
    <w:next w:val="Tretekstu"/>
    <w:rsid w:val="00F1636C"/>
    <w:pPr>
      <w:keepNext/>
      <w:spacing w:before="240" w:after="120"/>
    </w:pPr>
    <w:rPr>
      <w:rFonts w:ascii="Arial" w:eastAsia="Times New Roman" w:hAnsi="Arial" w:cs="Times New Roman"/>
      <w:sz w:val="28"/>
      <w:szCs w:val="28"/>
    </w:rPr>
  </w:style>
  <w:style w:type="paragraph" w:customStyle="1" w:styleId="Tretekstu">
    <w:name w:val="Treść tekstu"/>
    <w:basedOn w:val="Normalny"/>
    <w:rsid w:val="00F1636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1">
    <w:name w:val="Lista1"/>
    <w:basedOn w:val="Tretekstu"/>
    <w:rsid w:val="00F1636C"/>
  </w:style>
  <w:style w:type="paragraph" w:customStyle="1" w:styleId="Podpis1">
    <w:name w:val="Podpis1"/>
    <w:basedOn w:val="Normalny"/>
    <w:rsid w:val="00F1636C"/>
    <w:pPr>
      <w:suppressLineNumbers/>
      <w:spacing w:before="120" w:after="1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ks">
    <w:name w:val="Indeks"/>
    <w:basedOn w:val="Normalny"/>
    <w:rsid w:val="00F1636C"/>
    <w:pPr>
      <w:suppressLineNumber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">
    <w:name w:val="Główka"/>
    <w:basedOn w:val="Normalny"/>
    <w:rsid w:val="00F1636C"/>
    <w:pPr>
      <w:suppressLineNumbers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opka1">
    <w:name w:val="Stopka1"/>
    <w:basedOn w:val="Normalny"/>
    <w:rsid w:val="00F1636C"/>
    <w:pPr>
      <w:suppressLineNumbers/>
      <w:tabs>
        <w:tab w:val="center" w:pos="5953"/>
        <w:tab w:val="right" w:pos="11906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1636C"/>
    <w:pPr>
      <w:spacing w:line="360" w:lineRule="auto"/>
      <w:ind w:left="5664"/>
      <w:jc w:val="both"/>
    </w:pPr>
    <w:rPr>
      <w:rFonts w:ascii="Bookman Old Style" w:eastAsia="Times New Roman" w:hAnsi="Bookman Old Style" w:cs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636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F1636C"/>
    <w:rPr>
      <w:rFonts w:cs="Times New Roman"/>
      <w:color w:val="0000FF"/>
      <w:u w:val="single"/>
    </w:rPr>
  </w:style>
  <w:style w:type="character" w:customStyle="1" w:styleId="ZnakZnak4">
    <w:name w:val="Znak Znak4"/>
    <w:rsid w:val="00F1636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F1636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6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F1636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F1636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636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F1636C"/>
    <w:pPr>
      <w:jc w:val="center"/>
    </w:pPr>
    <w:rPr>
      <w:rFonts w:ascii="Arial" w:eastAsia="Times New Roman" w:hAnsi="Arial" w:cs="Times New Roman"/>
      <w:b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F1636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F1636C"/>
    <w:pPr>
      <w:numPr>
        <w:ilvl w:val="1"/>
        <w:numId w:val="1"/>
      </w:numPr>
      <w:tabs>
        <w:tab w:val="num" w:pos="0"/>
        <w:tab w:val="left" w:pos="360"/>
      </w:tabs>
      <w:spacing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1636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F1636C"/>
    <w:pPr>
      <w:spacing w:after="120"/>
      <w:ind w:left="283"/>
      <w:contextualSpacing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S,footnote text"/>
    <w:basedOn w:val="Normalny"/>
    <w:link w:val="TekstprzypisudolnegoZnak"/>
    <w:uiPriority w:val="99"/>
    <w:unhideWhenUsed/>
    <w:qFormat/>
    <w:rsid w:val="00F1636C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F163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F1636C"/>
    <w:rPr>
      <w:rFonts w:cs="Times New Roman"/>
      <w:vertAlign w:val="superscript"/>
    </w:rPr>
  </w:style>
  <w:style w:type="paragraph" w:customStyle="1" w:styleId="Default">
    <w:name w:val="Default"/>
    <w:uiPriority w:val="99"/>
    <w:rsid w:val="00F163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F16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F1636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1636C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3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63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3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1636C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163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F1636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F1636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F1636C"/>
    <w:pPr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F1636C"/>
    <w:pPr>
      <w:tabs>
        <w:tab w:val="num" w:pos="397"/>
      </w:tabs>
      <w:ind w:left="234" w:right="372"/>
      <w:jc w:val="both"/>
    </w:pPr>
    <w:rPr>
      <w:rFonts w:ascii="Lucida Sans Unicode" w:eastAsia="Times New Roman" w:hAnsi="Lucida Sans Unicode" w:cs="Lucida Sans Unicode"/>
    </w:rPr>
  </w:style>
  <w:style w:type="paragraph" w:customStyle="1" w:styleId="xl74">
    <w:name w:val="xl74"/>
    <w:uiPriority w:val="99"/>
    <w:rsid w:val="00F163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16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636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636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F1636C"/>
    <w:rPr>
      <w:rFonts w:cs="Times New Roman"/>
      <w:i/>
    </w:rPr>
  </w:style>
  <w:style w:type="paragraph" w:styleId="Bezodstpw">
    <w:name w:val="No Spacing"/>
    <w:uiPriority w:val="1"/>
    <w:qFormat/>
    <w:rsid w:val="00F1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F1636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1636C"/>
    <w:rPr>
      <w:rFonts w:cs="Times New Roman"/>
      <w:b/>
    </w:rPr>
  </w:style>
  <w:style w:type="character" w:customStyle="1" w:styleId="h1">
    <w:name w:val="h1"/>
    <w:basedOn w:val="Domylnaczcionkaakapitu"/>
    <w:rsid w:val="00F1636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1636C"/>
    <w:rPr>
      <w:rFonts w:eastAsia="Times New Roman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1636C"/>
    <w:rPr>
      <w:rFonts w:ascii="Calibri" w:eastAsia="Times New Roman" w:hAnsi="Calibri" w:cs="Times New Roman"/>
      <w:sz w:val="18"/>
      <w:szCs w:val="21"/>
    </w:rPr>
  </w:style>
  <w:style w:type="character" w:customStyle="1" w:styleId="h2">
    <w:name w:val="h2"/>
    <w:basedOn w:val="Domylnaczcionkaakapitu"/>
    <w:rsid w:val="00F1636C"/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F163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1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ic.lubl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ic.lublin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ic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oic.lubl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C2B0-30B3-4E24-8EFC-5C36CFAE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24</Pages>
  <Words>8556</Words>
  <Characters>51336</Characters>
  <Application>Microsoft Office Word</Application>
  <DocSecurity>0</DocSecurity>
  <Lines>427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30</cp:revision>
  <cp:lastPrinted>2022-01-17T13:46:00Z</cp:lastPrinted>
  <dcterms:created xsi:type="dcterms:W3CDTF">2022-01-27T07:45:00Z</dcterms:created>
  <dcterms:modified xsi:type="dcterms:W3CDTF">2022-02-17T18:43:00Z</dcterms:modified>
</cp:coreProperties>
</file>