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3C01" w14:textId="68F5BD7E" w:rsidR="00DC571A" w:rsidRPr="000B5141" w:rsidRDefault="00DC571A" w:rsidP="00DC571A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334DD6">
        <w:rPr>
          <w:b/>
          <w:i/>
          <w:sz w:val="22"/>
        </w:rPr>
        <w:t>5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7A20D125" w14:textId="77777777" w:rsidR="00DC571A" w:rsidRPr="00F3257E" w:rsidRDefault="00DC571A" w:rsidP="00DC571A">
      <w:pPr>
        <w:rPr>
          <w:sz w:val="2"/>
        </w:rPr>
      </w:pPr>
    </w:p>
    <w:p w14:paraId="58047007" w14:textId="28D1A9BE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Karta </w:t>
      </w:r>
      <w:r w:rsidR="00334D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sumy punktów Kandydata </w:t>
      </w:r>
    </w:p>
    <w:p w14:paraId="3D4A927C" w14:textId="77777777" w:rsidR="00DC571A" w:rsidRPr="002522AB" w:rsidRDefault="00DC571A" w:rsidP="00555997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14:paraId="70E285FF" w14:textId="77777777" w:rsidR="00DC571A" w:rsidRPr="002522AB" w:rsidRDefault="00DC571A" w:rsidP="00555997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14:paraId="3D3B7781" w14:textId="77777777" w:rsidR="00DC571A" w:rsidRDefault="00DC571A" w:rsidP="00555997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p w14:paraId="40E30110" w14:textId="77777777" w:rsidR="00555997" w:rsidRPr="00FF4C46" w:rsidRDefault="00555997" w:rsidP="00555997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DC571A" w:rsidRPr="00BA1347" w14:paraId="33F5F87D" w14:textId="77777777" w:rsidTr="00D163EA">
        <w:trPr>
          <w:trHeight w:val="861"/>
        </w:trPr>
        <w:tc>
          <w:tcPr>
            <w:tcW w:w="3908" w:type="dxa"/>
            <w:shd w:val="clear" w:color="auto" w:fill="BFBFBF"/>
            <w:vAlign w:val="center"/>
          </w:tcPr>
          <w:p w14:paraId="2D64710C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0151A365" w14:textId="1CB25A32" w:rsidR="00DC571A" w:rsidRPr="00BA1347" w:rsidRDefault="00DC571A" w:rsidP="00226FF9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A341F8">
              <w:rPr>
                <w:rFonts w:cs="Calibri"/>
                <w:b/>
                <w:sz w:val="22"/>
                <w:szCs w:val="22"/>
              </w:rPr>
              <w:t>………………/</w:t>
            </w:r>
            <w:proofErr w:type="spellStart"/>
            <w:r w:rsidR="00226FF9">
              <w:rPr>
                <w:rFonts w:cs="Calibri"/>
                <w:b/>
                <w:sz w:val="22"/>
                <w:szCs w:val="22"/>
              </w:rPr>
              <w:t>ZFiOS</w:t>
            </w:r>
            <w:proofErr w:type="spellEnd"/>
            <w:r w:rsidR="00226FF9">
              <w:rPr>
                <w:rFonts w:cs="Calibri"/>
                <w:b/>
                <w:sz w:val="22"/>
                <w:szCs w:val="22"/>
              </w:rPr>
              <w:t>-</w:t>
            </w:r>
            <w:r w:rsidR="008C7389">
              <w:rPr>
                <w:rFonts w:cs="Calibri"/>
                <w:b/>
                <w:sz w:val="22"/>
                <w:szCs w:val="22"/>
              </w:rPr>
              <w:t>BP-</w:t>
            </w:r>
            <w:r w:rsidR="00226FF9">
              <w:rPr>
                <w:rFonts w:cs="Calibri"/>
                <w:b/>
                <w:sz w:val="22"/>
                <w:szCs w:val="22"/>
              </w:rPr>
              <w:t>II</w:t>
            </w:r>
          </w:p>
        </w:tc>
      </w:tr>
      <w:tr w:rsidR="00DC571A" w:rsidRPr="00BA1347" w14:paraId="6628D9BC" w14:textId="77777777" w:rsidTr="00D163EA">
        <w:trPr>
          <w:trHeight w:val="548"/>
        </w:trPr>
        <w:tc>
          <w:tcPr>
            <w:tcW w:w="3908" w:type="dxa"/>
            <w:shd w:val="clear" w:color="auto" w:fill="BFBFBF"/>
            <w:vAlign w:val="center"/>
          </w:tcPr>
          <w:p w14:paraId="7E4A9FFC" w14:textId="7E6B226D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Imię i Nazwisko </w:t>
            </w:r>
            <w:r w:rsidR="00334DD6">
              <w:rPr>
                <w:rFonts w:asciiTheme="minorHAnsi" w:hAnsiTheme="minorHAnsi" w:cstheme="minorHAnsi"/>
                <w:b/>
                <w:sz w:val="22"/>
              </w:rPr>
              <w:t>Kandydata</w:t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0FE88451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0EF06B14" w14:textId="77777777" w:rsidR="00334DD6" w:rsidRDefault="00334DD6" w:rsidP="00F3257E">
      <w:pPr>
        <w:rPr>
          <w:rFonts w:asciiTheme="minorHAnsi" w:hAnsiTheme="minorHAnsi" w:cstheme="minorHAnsi"/>
          <w:b/>
          <w:sz w:val="22"/>
          <w:szCs w:val="22"/>
        </w:rPr>
      </w:pPr>
    </w:p>
    <w:p w14:paraId="082CFB51" w14:textId="77777777" w:rsidR="00334DD6" w:rsidRPr="00AB3690" w:rsidRDefault="00334DD6" w:rsidP="00F3257E">
      <w:pPr>
        <w:rPr>
          <w:rFonts w:asciiTheme="minorHAnsi" w:hAnsiTheme="minorHAnsi" w:cstheme="minorHAnsi"/>
          <w:b/>
          <w:sz w:val="8"/>
          <w:szCs w:val="22"/>
        </w:rPr>
      </w:pPr>
    </w:p>
    <w:p w14:paraId="1F25CB6E" w14:textId="15686202" w:rsidR="00334DD6" w:rsidRDefault="00DC571A" w:rsidP="00F3257E">
      <w:pPr>
        <w:rPr>
          <w:rFonts w:asciiTheme="minorHAnsi" w:hAnsiTheme="minorHAnsi" w:cstheme="minorHAnsi"/>
          <w:b/>
          <w:sz w:val="22"/>
          <w:szCs w:val="22"/>
        </w:rPr>
      </w:pPr>
      <w:r w:rsidRPr="008C78DF">
        <w:rPr>
          <w:rFonts w:asciiTheme="minorHAnsi" w:hAnsiTheme="minorHAnsi" w:cstheme="minorHAnsi"/>
          <w:b/>
          <w:sz w:val="22"/>
          <w:szCs w:val="22"/>
        </w:rPr>
        <w:t>Część 1</w:t>
      </w:r>
      <w:r w:rsidR="00334DD6">
        <w:rPr>
          <w:rFonts w:asciiTheme="minorHAnsi" w:hAnsiTheme="minorHAnsi" w:cstheme="minorHAnsi"/>
          <w:b/>
          <w:sz w:val="22"/>
          <w:szCs w:val="22"/>
        </w:rPr>
        <w:t>. Opis działalności</w:t>
      </w:r>
    </w:p>
    <w:p w14:paraId="6084A969" w14:textId="77777777" w:rsidR="0097442C" w:rsidRPr="0097442C" w:rsidRDefault="0097442C" w:rsidP="00F3257E">
      <w:pPr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34DD6" w14:paraId="522A291F" w14:textId="77777777" w:rsidTr="001E3D43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9B3D5" w14:textId="08B73198" w:rsidR="00334DD6" w:rsidRPr="00555997" w:rsidRDefault="00334DD6" w:rsidP="00334DD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rFonts w:cs="Times"/>
                <w:b/>
                <w:bCs/>
              </w:rPr>
              <w:t>Opis działalności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4D030" w14:textId="7777777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3AB29" w14:textId="7777777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Maks. ilość punktów</w:t>
            </w:r>
          </w:p>
        </w:tc>
      </w:tr>
      <w:tr w:rsidR="00334DD6" w14:paraId="51501D33" w14:textId="77777777" w:rsidTr="00555997">
        <w:trPr>
          <w:trHeight w:val="38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0BC" w14:textId="1895A6EF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8FD" w14:textId="7777777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6979" w14:textId="6692A43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50</w:t>
            </w:r>
          </w:p>
        </w:tc>
      </w:tr>
    </w:tbl>
    <w:p w14:paraId="6C402BF4" w14:textId="47BCD277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334DD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 Kryteria premiujące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75"/>
        <w:gridCol w:w="1985"/>
        <w:gridCol w:w="1984"/>
      </w:tblGrid>
      <w:tr w:rsidR="00226FF9" w:rsidRPr="00226FF9" w14:paraId="494306A2" w14:textId="77777777" w:rsidTr="00334DD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310AB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rFonts w:cs="Times"/>
                <w:b/>
                <w:bCs/>
              </w:rPr>
              <w:t>Kryteria premiujące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37904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662E7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Maks. ilość punktów</w:t>
            </w:r>
          </w:p>
        </w:tc>
      </w:tr>
      <w:tr w:rsidR="00226FF9" w:rsidRPr="00226FF9" w14:paraId="29D0D5EE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4E78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 w:rsidRPr="00555997"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E5C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  <w:r w:rsidRPr="00555997">
              <w:rPr>
                <w:rFonts w:cs="Times"/>
              </w:rPr>
              <w:t>Utworzenie dodatkowego miejsca pracy (osoba zatrudniona na podstawie umowy o pracę przez okres co najmniej 1 miesiąca w wymiarze ½ etatu)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52C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C9A" w14:textId="4B472BA8" w:rsidR="00334DD6" w:rsidRPr="00555997" w:rsidRDefault="00555997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7</w:t>
            </w:r>
          </w:p>
        </w:tc>
      </w:tr>
      <w:tr w:rsidR="00226FF9" w:rsidRPr="00226FF9" w14:paraId="42CF5D94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E779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 w:rsidRPr="00555997"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8E6" w14:textId="77777777" w:rsidR="00334DD6" w:rsidRPr="00555997" w:rsidRDefault="00334DD6" w:rsidP="00D163EA">
            <w:pPr>
              <w:jc w:val="center"/>
              <w:rPr>
                <w:rFonts w:cs="Times"/>
                <w:lang w:eastAsia="en-US"/>
              </w:rPr>
            </w:pPr>
            <w:r w:rsidRPr="00555997">
              <w:rPr>
                <w:rFonts w:cs="Times"/>
                <w:lang w:eastAsia="en-US"/>
              </w:rPr>
              <w:t>Utrata pracy w wyniku pandemii COVID-19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E29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3FD" w14:textId="64175C6E" w:rsidR="00334DD6" w:rsidRPr="00555997" w:rsidRDefault="00555997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7</w:t>
            </w:r>
          </w:p>
        </w:tc>
      </w:tr>
      <w:tr w:rsidR="00226FF9" w:rsidRPr="00226FF9" w14:paraId="6A04C17A" w14:textId="77777777" w:rsidTr="00555997">
        <w:trPr>
          <w:trHeight w:val="42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2CBE5" w14:textId="0EB27E41" w:rsidR="00334DD6" w:rsidRPr="00555997" w:rsidRDefault="0097442C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  <w:r w:rsidRPr="00555997">
              <w:rPr>
                <w:rFonts w:cs="Times"/>
                <w:b/>
                <w:bCs/>
              </w:rPr>
              <w:t>Suma otrzymanych punktów</w:t>
            </w:r>
            <w:r w:rsidR="00334DD6" w:rsidRPr="00555997">
              <w:rPr>
                <w:rFonts w:cs="Times"/>
                <w:b/>
                <w:b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4C205" w14:textId="77777777" w:rsidR="00334DD6" w:rsidRPr="0055599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40BA4" w14:textId="6DD19F25" w:rsidR="00334DD6" w:rsidRPr="00555997" w:rsidRDefault="00555997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  <w:lang w:eastAsia="en-US"/>
              </w:rPr>
              <w:t>14</w:t>
            </w:r>
          </w:p>
        </w:tc>
      </w:tr>
    </w:tbl>
    <w:p w14:paraId="5766EE5F" w14:textId="795A6545" w:rsidR="00DC571A" w:rsidRPr="00C838B2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334DD6">
        <w:rPr>
          <w:rFonts w:asciiTheme="minorHAnsi" w:hAnsiTheme="minorHAnsi" w:cstheme="minorHAnsi"/>
          <w:b/>
          <w:sz w:val="22"/>
          <w:szCs w:val="22"/>
        </w:rPr>
        <w:t>3</w:t>
      </w:r>
      <w:r w:rsidRPr="00C838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34DD6">
        <w:rPr>
          <w:rFonts w:asciiTheme="minorHAnsi" w:hAnsiTheme="minorHAnsi" w:cstheme="minorHAnsi"/>
          <w:b/>
          <w:sz w:val="22"/>
          <w:szCs w:val="22"/>
        </w:rPr>
        <w:t>Predyspozycje kandydata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34DD6" w14:paraId="1225B6A4" w14:textId="77777777" w:rsidTr="00F91EC6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85FED" w14:textId="53B4A83C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rFonts w:cs="Times"/>
                <w:b/>
                <w:bCs/>
              </w:rPr>
              <w:t>Predyspozycje kandydata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4C775" w14:textId="7777777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4D4D4" w14:textId="77777777" w:rsidR="00334DD6" w:rsidRPr="0055599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555997">
              <w:rPr>
                <w:b/>
              </w:rPr>
              <w:t>Maks. ilość punktów</w:t>
            </w:r>
          </w:p>
        </w:tc>
      </w:tr>
      <w:tr w:rsidR="00325A5A" w:rsidRPr="00325A5A" w14:paraId="3C5279E8" w14:textId="77777777" w:rsidTr="00555997">
        <w:trPr>
          <w:trHeight w:val="33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5B17" w14:textId="77777777" w:rsidR="00334DD6" w:rsidRPr="00325A5A" w:rsidRDefault="00334DD6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CF5" w14:textId="77777777" w:rsidR="00334DD6" w:rsidRPr="00325A5A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768" w14:textId="007EC4CA" w:rsidR="00334DD6" w:rsidRPr="00325A5A" w:rsidRDefault="00325A5A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25A5A">
              <w:rPr>
                <w:b/>
              </w:rPr>
              <w:t>1</w:t>
            </w:r>
            <w:r w:rsidR="00334DD6" w:rsidRPr="00325A5A">
              <w:rPr>
                <w:b/>
              </w:rPr>
              <w:t>0</w:t>
            </w:r>
          </w:p>
        </w:tc>
      </w:tr>
    </w:tbl>
    <w:p w14:paraId="21107881" w14:textId="4FF86663" w:rsidR="0097442C" w:rsidRPr="00325A5A" w:rsidRDefault="0097442C" w:rsidP="0097442C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5A5A">
        <w:rPr>
          <w:rFonts w:asciiTheme="minorHAnsi" w:hAnsiTheme="minorHAnsi" w:cstheme="minorHAnsi"/>
          <w:b/>
          <w:sz w:val="22"/>
          <w:szCs w:val="22"/>
        </w:rPr>
        <w:t>Część 4. Suma punktów kandydata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25A5A" w:rsidRPr="00325A5A" w14:paraId="75F4E4BA" w14:textId="77777777" w:rsidTr="00F91EC6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BABF5" w14:textId="1693EA1F" w:rsidR="0097442C" w:rsidRPr="00325A5A" w:rsidRDefault="001B722D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25A5A">
              <w:rPr>
                <w:rFonts w:cs="Times"/>
                <w:b/>
                <w:bCs/>
              </w:rPr>
              <w:t>Suma punktów kandydata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0873B" w14:textId="77777777" w:rsidR="0097442C" w:rsidRPr="00325A5A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25A5A"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0C93C" w14:textId="77777777" w:rsidR="0097442C" w:rsidRPr="00325A5A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25A5A">
              <w:rPr>
                <w:b/>
              </w:rPr>
              <w:t>Maks. ilość punktów</w:t>
            </w:r>
          </w:p>
        </w:tc>
      </w:tr>
      <w:tr w:rsidR="00325A5A" w:rsidRPr="00325A5A" w14:paraId="4849B468" w14:textId="77777777" w:rsidTr="00555997">
        <w:trPr>
          <w:trHeight w:val="32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CEB" w14:textId="77777777" w:rsidR="0097442C" w:rsidRPr="00325A5A" w:rsidRDefault="0097442C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C33" w14:textId="77777777" w:rsidR="0097442C" w:rsidRPr="00325A5A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86C" w14:textId="123755B1" w:rsidR="0097442C" w:rsidRPr="00325A5A" w:rsidRDefault="00325A5A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25A5A">
              <w:rPr>
                <w:b/>
                <w:lang w:eastAsia="en-US"/>
              </w:rPr>
              <w:t>7</w:t>
            </w:r>
            <w:r w:rsidR="00555997" w:rsidRPr="00325A5A">
              <w:rPr>
                <w:b/>
                <w:lang w:eastAsia="en-US"/>
              </w:rPr>
              <w:t>4</w:t>
            </w:r>
          </w:p>
        </w:tc>
      </w:tr>
    </w:tbl>
    <w:p w14:paraId="03D0E5B0" w14:textId="67E290D9" w:rsidR="00DC571A" w:rsidRPr="00AB3690" w:rsidRDefault="00DC571A" w:rsidP="00555997">
      <w:pPr>
        <w:spacing w:line="360" w:lineRule="auto"/>
        <w:rPr>
          <w:rFonts w:asciiTheme="minorHAnsi" w:hAnsiTheme="minorHAnsi" w:cstheme="minorHAnsi"/>
          <w:sz w:val="28"/>
          <w:szCs w:val="22"/>
        </w:rPr>
      </w:pPr>
      <w:bookmarkStart w:id="0" w:name="_GoBack"/>
      <w:bookmarkEnd w:id="0"/>
    </w:p>
    <w:p w14:paraId="00084A7D" w14:textId="0A0F2E6F" w:rsidR="00DC571A" w:rsidRPr="00C838B2" w:rsidRDefault="00DC571A" w:rsidP="0097442C">
      <w:pPr>
        <w:spacing w:line="360" w:lineRule="auto"/>
        <w:ind w:left="180" w:hanging="180"/>
        <w:jc w:val="right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7442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38B2">
        <w:rPr>
          <w:rFonts w:asciiTheme="minorHAnsi" w:hAnsiTheme="minorHAnsi" w:cstheme="minorHAnsi"/>
          <w:sz w:val="22"/>
          <w:szCs w:val="22"/>
        </w:rPr>
        <w:t>……………</w:t>
      </w:r>
      <w:r w:rsidR="0097442C">
        <w:rPr>
          <w:rFonts w:asciiTheme="minorHAnsi" w:hAnsiTheme="minorHAnsi" w:cstheme="minorHAnsi"/>
          <w:sz w:val="22"/>
          <w:szCs w:val="22"/>
        </w:rPr>
        <w:t>………….</w:t>
      </w:r>
      <w:r w:rsidRPr="00C838B2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591E3DB4" w14:textId="6E50F213" w:rsidR="00DC571A" w:rsidRPr="00AC765C" w:rsidRDefault="00DC571A" w:rsidP="0097442C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838B2">
        <w:rPr>
          <w:rFonts w:asciiTheme="minorHAnsi" w:hAnsiTheme="minorHAnsi" w:cstheme="minorHAnsi"/>
          <w:sz w:val="22"/>
          <w:szCs w:val="22"/>
        </w:rPr>
        <w:t xml:space="preserve">Podpis </w:t>
      </w:r>
      <w:r w:rsidR="0097442C">
        <w:rPr>
          <w:rFonts w:asciiTheme="minorHAnsi" w:hAnsiTheme="minorHAnsi" w:cstheme="minorHAnsi"/>
          <w:sz w:val="22"/>
          <w:szCs w:val="22"/>
        </w:rPr>
        <w:t>Przewodniczącego Komisji Rekrutacyjnej</w:t>
      </w:r>
    </w:p>
    <w:p w14:paraId="7832073E" w14:textId="77777777" w:rsidR="00562754" w:rsidRDefault="00562754" w:rsidP="0097442C">
      <w:pPr>
        <w:jc w:val="right"/>
      </w:pPr>
    </w:p>
    <w:sectPr w:rsidR="00562754" w:rsidSect="00AB3690">
      <w:headerReference w:type="default" r:id="rId8"/>
      <w:footerReference w:type="default" r:id="rId9"/>
      <w:pgSz w:w="11906" w:h="16838"/>
      <w:pgMar w:top="1714" w:right="1417" w:bottom="426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1DD8" w14:textId="77777777" w:rsidR="00A27F66" w:rsidRDefault="00A27F66" w:rsidP="00880C6B">
      <w:r>
        <w:separator/>
      </w:r>
    </w:p>
  </w:endnote>
  <w:endnote w:type="continuationSeparator" w:id="0">
    <w:p w14:paraId="50381FAF" w14:textId="77777777" w:rsidR="00A27F66" w:rsidRDefault="00A27F66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C017" w14:textId="1A85CB4F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B3C7" w14:textId="77777777" w:rsidR="00A27F66" w:rsidRDefault="00A27F66" w:rsidP="00880C6B">
      <w:r>
        <w:separator/>
      </w:r>
    </w:p>
  </w:footnote>
  <w:footnote w:type="continuationSeparator" w:id="0">
    <w:p w14:paraId="00410DFF" w14:textId="77777777" w:rsidR="00A27F66" w:rsidRDefault="00A27F66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C9DA" w14:textId="77777777" w:rsidR="00880C6B" w:rsidRDefault="00A27F66" w:rsidP="00CC60A7">
    <w:pPr>
      <w:pStyle w:val="Nagwek"/>
      <w:ind w:left="-851"/>
    </w:pPr>
    <w:sdt>
      <w:sdtPr>
        <w:id w:val="1697809384"/>
        <w:docPartObj>
          <w:docPartGallery w:val="Page Numbers (Margins)"/>
          <w:docPartUnique/>
        </w:docPartObj>
      </w:sdtPr>
      <w:sdtEndPr/>
      <w:sdtContent>
        <w:r w:rsidR="0048325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0F0205C" wp14:editId="67162FC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7F607" w14:textId="77777777" w:rsidR="00483257" w:rsidRDefault="0048325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B3690" w:rsidRPr="00AB36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2BB7F607" w14:textId="77777777" w:rsidR="00483257" w:rsidRDefault="0048325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B3690" w:rsidRPr="00AB369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5933D4A3" wp14:editId="347147E8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66013" w14:textId="77777777" w:rsidR="00880C6B" w:rsidRDefault="00880C6B">
    <w:pPr>
      <w:pStyle w:val="Nagwek"/>
    </w:pPr>
  </w:p>
  <w:p w14:paraId="49F0955D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D9EF02C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570843A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88D8069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3783FFBB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5DF67CA1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06F30" wp14:editId="55167175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903AF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1B722D"/>
    <w:rsid w:val="00226FF9"/>
    <w:rsid w:val="00282A7C"/>
    <w:rsid w:val="00306171"/>
    <w:rsid w:val="00325A5A"/>
    <w:rsid w:val="00334DD6"/>
    <w:rsid w:val="003C0617"/>
    <w:rsid w:val="003C7F58"/>
    <w:rsid w:val="003F5598"/>
    <w:rsid w:val="00483257"/>
    <w:rsid w:val="00555997"/>
    <w:rsid w:val="00562754"/>
    <w:rsid w:val="00573C98"/>
    <w:rsid w:val="00684E28"/>
    <w:rsid w:val="007614B7"/>
    <w:rsid w:val="00880C6B"/>
    <w:rsid w:val="008C7389"/>
    <w:rsid w:val="0097442C"/>
    <w:rsid w:val="009F1857"/>
    <w:rsid w:val="00A07DE1"/>
    <w:rsid w:val="00A27F66"/>
    <w:rsid w:val="00A5358C"/>
    <w:rsid w:val="00AB3690"/>
    <w:rsid w:val="00B16E9F"/>
    <w:rsid w:val="00CC60A7"/>
    <w:rsid w:val="00D41FF9"/>
    <w:rsid w:val="00D77DF6"/>
    <w:rsid w:val="00DC571A"/>
    <w:rsid w:val="00E35DF9"/>
    <w:rsid w:val="00E73220"/>
    <w:rsid w:val="00EF3D86"/>
    <w:rsid w:val="00EF5B9B"/>
    <w:rsid w:val="00F15C4E"/>
    <w:rsid w:val="00F3257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4E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9</cp:revision>
  <dcterms:created xsi:type="dcterms:W3CDTF">2022-02-17T18:00:00Z</dcterms:created>
  <dcterms:modified xsi:type="dcterms:W3CDTF">2022-03-22T11:34:00Z</dcterms:modified>
</cp:coreProperties>
</file>